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90" w:type="pct"/>
        <w:tblLook w:val="01E0" w:firstRow="1" w:lastRow="1" w:firstColumn="1" w:lastColumn="1" w:noHBand="0" w:noVBand="0"/>
      </w:tblPr>
      <w:tblGrid>
        <w:gridCol w:w="5956"/>
        <w:gridCol w:w="2869"/>
        <w:gridCol w:w="1597"/>
      </w:tblGrid>
      <w:tr w:rsidR="00E8042F" w:rsidRPr="00E8042F" w14:paraId="6FCA0FD8" w14:textId="77777777" w:rsidTr="00E8042F">
        <w:trPr>
          <w:trHeight w:val="492"/>
        </w:trPr>
        <w:tc>
          <w:tcPr>
            <w:tcW w:w="5320" w:type="dxa"/>
          </w:tcPr>
          <w:p w14:paraId="2665879F" w14:textId="677CD6DB" w:rsidR="00614BA2" w:rsidRPr="00E8042F" w:rsidRDefault="00614BA2" w:rsidP="00E8042F">
            <w:pPr>
              <w:spacing w:line="276" w:lineRule="auto"/>
              <w:jc w:val="center"/>
              <w:rPr>
                <w:bCs/>
              </w:rPr>
            </w:pPr>
            <w:r w:rsidRPr="00E8042F">
              <w:rPr>
                <w:bCs/>
                <w:noProof/>
              </w:rPr>
              <w:t xml:space="preserve">SỞ </w:t>
            </w:r>
            <w:r w:rsidR="008F6F79">
              <w:rPr>
                <w:bCs/>
                <w:noProof/>
              </w:rPr>
              <w:t xml:space="preserve">GD&amp;ĐT </w:t>
            </w:r>
            <w:r w:rsidRPr="00E8042F">
              <w:rPr>
                <w:bCs/>
                <w:noProof/>
              </w:rPr>
              <w:t>THANH HÓA</w:t>
            </w:r>
          </w:p>
          <w:p w14:paraId="2010B8E7" w14:textId="0D1B21E2" w:rsidR="00614BA2" w:rsidRPr="00E8042F" w:rsidRDefault="00E8042F" w:rsidP="00E8042F">
            <w:pPr>
              <w:spacing w:line="276" w:lineRule="auto"/>
              <w:jc w:val="center"/>
              <w:rPr>
                <w:b/>
                <w:bCs/>
              </w:rPr>
            </w:pPr>
            <w:r w:rsidRPr="00E8042F">
              <w:rPr>
                <w:b/>
                <w:bCs/>
              </w:rPr>
              <w:t xml:space="preserve">CỤM </w:t>
            </w:r>
            <w:r w:rsidR="005E0C0D">
              <w:rPr>
                <w:b/>
                <w:bCs/>
              </w:rPr>
              <w:t xml:space="preserve">TRƯỜNG </w:t>
            </w:r>
            <w:r w:rsidRPr="00E8042F">
              <w:rPr>
                <w:b/>
                <w:bCs/>
              </w:rPr>
              <w:t>THỊ XÃ NGHI SƠN</w:t>
            </w:r>
          </w:p>
        </w:tc>
        <w:tc>
          <w:tcPr>
            <w:tcW w:w="5081" w:type="dxa"/>
            <w:gridSpan w:val="2"/>
            <w:vMerge w:val="restart"/>
          </w:tcPr>
          <w:p w14:paraId="641D142A" w14:textId="77777777" w:rsidR="00E8042F" w:rsidRPr="00E8042F" w:rsidRDefault="00614BA2" w:rsidP="00E8042F">
            <w:pPr>
              <w:spacing w:line="276" w:lineRule="auto"/>
              <w:jc w:val="center"/>
              <w:rPr>
                <w:b/>
                <w:bCs/>
                <w:noProof/>
              </w:rPr>
            </w:pPr>
            <w:r w:rsidRPr="00E8042F">
              <w:rPr>
                <w:b/>
                <w:bCs/>
                <w:noProof/>
              </w:rPr>
              <w:t>ĐỀ KHẢO SÁT ĐỘI TUYỂN HSG</w:t>
            </w:r>
          </w:p>
          <w:p w14:paraId="513ED75A" w14:textId="1FF64586" w:rsidR="00614BA2" w:rsidRPr="00E8042F" w:rsidRDefault="00614BA2" w:rsidP="00E8042F">
            <w:pPr>
              <w:spacing w:line="276" w:lineRule="auto"/>
              <w:jc w:val="center"/>
              <w:rPr>
                <w:b/>
                <w:bCs/>
              </w:rPr>
            </w:pPr>
            <w:r w:rsidRPr="00E8042F">
              <w:rPr>
                <w:b/>
                <w:bCs/>
                <w:noProof/>
              </w:rPr>
              <w:t>NĂM HỌC</w:t>
            </w:r>
            <w:r w:rsidRPr="00E8042F">
              <w:rPr>
                <w:b/>
                <w:bCs/>
              </w:rPr>
              <w:t xml:space="preserve"> </w:t>
            </w:r>
            <w:r w:rsidRPr="00E8042F">
              <w:rPr>
                <w:b/>
                <w:bCs/>
                <w:noProof/>
              </w:rPr>
              <w:t xml:space="preserve">2022 </w:t>
            </w:r>
            <w:r w:rsidR="00E8042F">
              <w:rPr>
                <w:b/>
                <w:bCs/>
                <w:noProof/>
              </w:rPr>
              <w:t>–</w:t>
            </w:r>
            <w:r w:rsidRPr="00E8042F">
              <w:rPr>
                <w:b/>
                <w:bCs/>
                <w:noProof/>
              </w:rPr>
              <w:t xml:space="preserve"> 2023</w:t>
            </w:r>
            <w:r w:rsidR="00E8042F">
              <w:rPr>
                <w:b/>
                <w:bCs/>
                <w:noProof/>
              </w:rPr>
              <w:t>-LẦN 5</w:t>
            </w:r>
          </w:p>
          <w:p w14:paraId="015D4E84" w14:textId="77777777" w:rsidR="00E8042F" w:rsidRPr="00E8042F" w:rsidRDefault="00614BA2" w:rsidP="00E8042F">
            <w:pPr>
              <w:spacing w:line="276" w:lineRule="auto"/>
              <w:jc w:val="center"/>
              <w:rPr>
                <w:bCs/>
              </w:rPr>
            </w:pPr>
            <w:r w:rsidRPr="00E8042F">
              <w:rPr>
                <w:b/>
                <w:bCs/>
                <w:noProof/>
              </w:rPr>
              <w:t>MÔN: Địa lí_12</w:t>
            </w:r>
          </w:p>
          <w:p w14:paraId="730457E6" w14:textId="72249B0E" w:rsidR="00614BA2" w:rsidRPr="00E8042F" w:rsidRDefault="00614BA2" w:rsidP="00E8042F">
            <w:pPr>
              <w:spacing w:line="276" w:lineRule="auto"/>
              <w:jc w:val="center"/>
              <w:rPr>
                <w:i/>
                <w:iCs/>
              </w:rPr>
            </w:pPr>
            <w:r w:rsidRPr="00E8042F">
              <w:rPr>
                <w:i/>
                <w:iCs/>
                <w:noProof/>
              </w:rPr>
              <w:t>Thời gian làm bài</w:t>
            </w:r>
            <w:r w:rsidRPr="00E8042F">
              <w:rPr>
                <w:i/>
                <w:iCs/>
              </w:rPr>
              <w:t xml:space="preserve">: </w:t>
            </w:r>
            <w:r w:rsidRPr="00E8042F">
              <w:rPr>
                <w:i/>
                <w:iCs/>
                <w:noProof/>
              </w:rPr>
              <w:t>60</w:t>
            </w:r>
            <w:r w:rsidRPr="00E8042F">
              <w:rPr>
                <w:i/>
                <w:iCs/>
              </w:rPr>
              <w:t xml:space="preserve"> </w:t>
            </w:r>
            <w:r w:rsidRPr="00E8042F">
              <w:rPr>
                <w:i/>
                <w:iCs/>
                <w:noProof/>
              </w:rPr>
              <w:t>Phút</w:t>
            </w:r>
            <w:r w:rsidRPr="00E8042F">
              <w:rPr>
                <w:i/>
                <w:iCs/>
              </w:rPr>
              <w:t>; (</w:t>
            </w:r>
            <w:r w:rsidRPr="00E8042F">
              <w:rPr>
                <w:i/>
                <w:iCs/>
                <w:noProof/>
              </w:rPr>
              <w:t>Đề có 50 câu</w:t>
            </w:r>
            <w:r w:rsidRPr="00E8042F">
              <w:rPr>
                <w:i/>
                <w:iCs/>
              </w:rPr>
              <w:t>)</w:t>
            </w:r>
          </w:p>
          <w:p w14:paraId="08ACFF48" w14:textId="77777777" w:rsidR="00614BA2" w:rsidRPr="00E8042F" w:rsidRDefault="00614BA2" w:rsidP="00E8042F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E8042F" w:rsidRPr="00E8042F" w14:paraId="09640117" w14:textId="77777777" w:rsidTr="00E8042F">
        <w:trPr>
          <w:trHeight w:val="154"/>
        </w:trPr>
        <w:tc>
          <w:tcPr>
            <w:tcW w:w="5320" w:type="dxa"/>
          </w:tcPr>
          <w:p w14:paraId="35CED57E" w14:textId="77777777" w:rsidR="00614BA2" w:rsidRPr="00E8042F" w:rsidRDefault="00614BA2" w:rsidP="00E8042F">
            <w:pPr>
              <w:spacing w:line="276" w:lineRule="auto"/>
              <w:jc w:val="center"/>
              <w:rPr>
                <w:b/>
                <w:noProof/>
              </w:rPr>
            </w:pPr>
            <w:r w:rsidRPr="00E8042F">
              <w:rPr>
                <w:noProof/>
              </w:rPr>
              <mc:AlternateContent>
                <mc:Choice Requires="wps">
                  <w:drawing>
                    <wp:inline distT="0" distB="0" distL="0" distR="0" wp14:anchorId="5EB92455" wp14:editId="7FB3B3EE">
                      <wp:extent cx="1143000" cy="0"/>
                      <wp:effectExtent l="5080" t="6350" r="13970" b="12700"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72EDE373" id="Straight Connector 7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90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17JrwEAAEgDAAAOAAAAZHJzL2Uyb0RvYy54bWysU8GO0zAQvSPxD5bvNElhEURN99BluSxQ&#10;aZcPmNpOYuF4rBm3af8e29t2V3BD5GDZnpnn995MVrfHyYmDIbboO9ksaimMV6itHzr58+n+3Scp&#10;OILX4NCbTp4My9v12zerObRmiSM6bUgkEM/tHDo5xhjaqmI1mgl4gcH4FOyRJojpSEOlCeaEPrlq&#10;WdcfqxlJB0JlmNPt3XNQrgt+3xsVf/Q9myhcJxO3WFYq6y6v1XoF7UAQRqvONOAfWExgfXr0CnUH&#10;EcSe7F9Qk1WEjH1cKJwq7HurTNGQ1DT1H2oeRwimaEnmcLjaxP8PVn0/bPyWMnV19I/hAdUvFh43&#10;I/jBFAJPp5Aa12Srqjlwey3JBw5bErv5G+qUA/uIxYVjT1OGTPrEsZh9upptjlGodNk0H97XdeqJ&#10;usQqaC+FgTh+NTiJvOmksz77AC0cHjhmItBeUvK1x3vrXOml82Lu5Oeb5U0pYHRW52BOYxp2G0fi&#10;AHkayldUpcjrNMK91wVsNKC/nPcRrHvep8edP5uR9edh43aH+rSli0mpXYXlebTyPLw+l+qXH2D9&#10;GwAA//8DAFBLAwQUAAYACAAAACEAdePerNYAAAACAQAADwAAAGRycy9kb3ducmV2LnhtbEyPwU7D&#10;MAyG70i8Q2QkLhNLGBKaStMJAb1xYQxx9RqvrdY4XZNthafH5QIXS59+6/fnfDX6Tp1oiG1gC7dz&#10;A4q4Cq7l2sLmvbxZgooJ2WEXmCx8UYRVcXmRY+bCmd/otE61khKOGVpoUuozrWPVkMc4Dz2xZLsw&#10;eEyCQ63dgGcp951eGHOvPbYsFxrs6amhar8+egux/KBD+T2rZubzrg60ODy/vqC111fj4wOoRGP6&#10;W4ZJX9ShEKdtOLKLqrMgj6TfOWVLI7idUBe5/q9e/AAAAP//AwBQSwECLQAUAAYACAAAACEAtoM4&#10;kv4AAADhAQAAEwAAAAAAAAAAAAAAAAAAAAAAW0NvbnRlbnRfVHlwZXNdLnhtbFBLAQItABQABgAI&#10;AAAAIQA4/SH/1gAAAJQBAAALAAAAAAAAAAAAAAAAAC8BAABfcmVscy8ucmVsc1BLAQItABQABgAI&#10;AAAAIQAzI17JrwEAAEgDAAAOAAAAAAAAAAAAAAAAAC4CAABkcnMvZTJvRG9jLnhtbFBLAQItABQA&#10;BgAIAAAAIQB1496s1gAAAAIBAAAPAAAAAAAAAAAAAAAAAAkEAABkcnMvZG93bnJldi54bWxQSwUG&#10;AAAAAAQABADzAAAADAUAAAAA&#10;">
                      <w10:anchorlock/>
                    </v:line>
                  </w:pict>
                </mc:Fallback>
              </mc:AlternateContent>
            </w:r>
          </w:p>
        </w:tc>
        <w:tc>
          <w:tcPr>
            <w:tcW w:w="5081" w:type="dxa"/>
            <w:gridSpan w:val="2"/>
            <w:vMerge/>
          </w:tcPr>
          <w:p w14:paraId="5AE11EB6" w14:textId="77777777" w:rsidR="00614BA2" w:rsidRPr="00E8042F" w:rsidRDefault="00614BA2" w:rsidP="00E8042F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E8042F" w:rsidRPr="00E8042F" w14:paraId="38576435" w14:textId="77777777" w:rsidTr="00E8042F">
        <w:trPr>
          <w:trHeight w:val="326"/>
        </w:trPr>
        <w:tc>
          <w:tcPr>
            <w:tcW w:w="5320" w:type="dxa"/>
          </w:tcPr>
          <w:p w14:paraId="5C8A8215" w14:textId="57404790" w:rsidR="00614BA2" w:rsidRPr="00E8042F" w:rsidRDefault="00614BA2" w:rsidP="00E8042F">
            <w:pPr>
              <w:spacing w:line="276" w:lineRule="auto"/>
              <w:jc w:val="center"/>
              <w:rPr>
                <w:b/>
                <w:noProof/>
              </w:rPr>
            </w:pPr>
            <w:r w:rsidRPr="00E8042F">
              <w:rPr>
                <w:i/>
                <w:noProof/>
              </w:rPr>
              <w:t>(Đ</w:t>
            </w:r>
            <w:r w:rsidR="008B5830">
              <w:rPr>
                <w:i/>
                <w:noProof/>
              </w:rPr>
              <w:t>ề gồm</w:t>
            </w:r>
            <w:r w:rsidRPr="00E8042F">
              <w:rPr>
                <w:i/>
                <w:noProof/>
              </w:rPr>
              <w:t xml:space="preserve"> có 8 trang)</w:t>
            </w:r>
          </w:p>
        </w:tc>
        <w:tc>
          <w:tcPr>
            <w:tcW w:w="5081" w:type="dxa"/>
            <w:gridSpan w:val="2"/>
            <w:vMerge/>
          </w:tcPr>
          <w:p w14:paraId="48AD3858" w14:textId="77777777" w:rsidR="00614BA2" w:rsidRPr="00E8042F" w:rsidRDefault="00614BA2" w:rsidP="00E8042F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E8042F" w:rsidRPr="00E8042F" w14:paraId="6F72E321" w14:textId="77777777" w:rsidTr="00E8042F">
        <w:trPr>
          <w:trHeight w:val="257"/>
        </w:trPr>
        <w:tc>
          <w:tcPr>
            <w:tcW w:w="8515" w:type="dxa"/>
            <w:gridSpan w:val="2"/>
            <w:vAlign w:val="center"/>
          </w:tcPr>
          <w:p w14:paraId="0BAC0FBC" w14:textId="304C1CE2" w:rsidR="00614BA2" w:rsidRPr="00E8042F" w:rsidRDefault="009F46AF" w:rsidP="00E8042F">
            <w:pPr>
              <w:spacing w:line="276" w:lineRule="auto"/>
              <w:rPr>
                <w:b/>
                <w:bCs/>
              </w:rPr>
            </w:pPr>
            <w:r>
              <w:rPr>
                <w:noProof/>
              </w:rPr>
              <w:t xml:space="preserve"> </w:t>
            </w:r>
            <w:r w:rsidR="00614BA2" w:rsidRPr="00E8042F">
              <w:rPr>
                <w:noProof/>
              </w:rPr>
              <w:t>Họ tên</w:t>
            </w:r>
            <w:r w:rsidR="00E8042F" w:rsidRPr="00E8042F">
              <w:t>:</w:t>
            </w:r>
            <w:r w:rsidR="00E8042F">
              <w:t>………………………………………</w:t>
            </w:r>
            <w:r w:rsidR="00614BA2" w:rsidRPr="00E8042F">
              <w:rPr>
                <w:noProof/>
              </w:rPr>
              <w:t>Số báo danh</w:t>
            </w:r>
            <w:r w:rsidR="00E8042F" w:rsidRPr="00E8042F">
              <w:t>:</w:t>
            </w:r>
            <w:r w:rsidR="00E8042F">
              <w:t>…………………..</w:t>
            </w:r>
            <w:r w:rsidR="00E8042F" w:rsidRPr="00E8042F">
              <w:rPr>
                <w:b/>
                <w:bCs/>
              </w:rPr>
              <w:t>Mã đề: 212</w:t>
            </w:r>
          </w:p>
        </w:tc>
        <w:tc>
          <w:tcPr>
            <w:tcW w:w="1886" w:type="dxa"/>
            <w:vAlign w:val="center"/>
          </w:tcPr>
          <w:p w14:paraId="62E467E7" w14:textId="77777777" w:rsidR="00614BA2" w:rsidRPr="00E8042F" w:rsidRDefault="00614BA2" w:rsidP="00E8042F">
            <w:pPr>
              <w:spacing w:line="276" w:lineRule="auto"/>
              <w:jc w:val="right"/>
              <w:rPr>
                <w:b/>
                <w:bCs/>
              </w:rPr>
            </w:pPr>
          </w:p>
        </w:tc>
      </w:tr>
      <w:tr w:rsidR="00614BA2" w:rsidRPr="00E8042F" w14:paraId="488FE2B9" w14:textId="77777777" w:rsidTr="00E8042F">
        <w:trPr>
          <w:trHeight w:val="16"/>
        </w:trPr>
        <w:tc>
          <w:tcPr>
            <w:tcW w:w="10402" w:type="dxa"/>
            <w:gridSpan w:val="3"/>
          </w:tcPr>
          <w:p w14:paraId="25805D81" w14:textId="77777777" w:rsidR="00614BA2" w:rsidRPr="00E8042F" w:rsidRDefault="00614BA2" w:rsidP="00E8042F">
            <w:pPr>
              <w:spacing w:line="276" w:lineRule="auto"/>
              <w:jc w:val="center"/>
              <w:rPr>
                <w:b/>
                <w:bCs/>
              </w:rPr>
            </w:pPr>
            <w:r w:rsidRPr="00E8042F">
              <w:rPr>
                <w:noProof/>
              </w:rPr>
              <mc:AlternateContent>
                <mc:Choice Requires="wps">
                  <w:drawing>
                    <wp:inline distT="0" distB="0" distL="0" distR="0" wp14:anchorId="2C0AB69C" wp14:editId="320C4FF8">
                      <wp:extent cx="6581775" cy="0"/>
                      <wp:effectExtent l="13335" t="11430" r="5715" b="7620"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81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55B1C895" id="Straight Connector 5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18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CHBsAEAAEgDAAAOAAAAZHJzL2Uyb0RvYy54bWysU8Fu2zAMvQ/YPwi6L04CpO2MOD2k6y7d&#10;FqDdBzCSbAuTRYFUYufvJ6lJWmy3YT4Iokg+vfdEr++nwYmjIbboG7mYzaUwXqG2vmvkz5fHT3dS&#10;cASvwaE3jTwZlvebjx/WY6jNEnt02pBIIJ7rMTSyjzHUVcWqNwPwDIPxKdkiDRBTSF2lCcaEPrhq&#10;OZ/fVCOSDoTKMKfTh9ek3BT8tjUq/mhbNlG4RiZusaxU1n1eq80a6o4g9FadacA/sBjA+nTpFeoB&#10;IogD2b+gBqsIGds4UzhU2LZWmaIhqVnM/1Dz3EMwRUsyh8PVJv5/sOr7cet3lKmryT+HJ1S/WHjc&#10;9uA7Uwi8nEJ6uEW2qhoD19eWHHDYkdiP31CnGjhELC5MLQ0ZMukTUzH7dDXbTFGodHizulvc3q6k&#10;UJdcBfWlMRDHrwYHkTeNdNZnH6CG4xPHTATqS0k+9vhonStv6bwYG/l5tVyVBkZndU7mMqZuv3Uk&#10;jpCnoXxFVcq8LyM8eF3AegP6y3kfwbrXfbrc+bMZWX8eNq73qE87upiUnquwPI9Wnof3cel++wE2&#10;vwEAAP//AwBQSwMEFAAGAAgAAAAhAPVdg4zZAAAAAwEAAA8AAABkcnMvZG93bnJldi54bWxMj8Fu&#10;wjAQRO+V+g/WVuKCil1QUZXGQVUhNy4Fql6XeJtEjdchNhD4+jq9lMtIo1nNvE0XvW3EiTpfO9bw&#10;NFEgiAtnai417Lb54wsIH5ANNo5Jw4U8LLL7uxQT4878QadNKEUsYZ+ghiqENpHSFxVZ9BPXEsfs&#10;23UWQ7RdKU2H51huGzlVai4t1hwXKmzpvaLiZ3O0Gnz+SYf8Oi7G6mtWOpoelusVaj166N9eQQTq&#10;w/8xDPgRHbLItHdHNl40GuIj4U+HTM3mzyD2g5dZKm/Zs18AAAD//wMAUEsBAi0AFAAGAAgAAAAh&#10;ALaDOJL+AAAA4QEAABMAAAAAAAAAAAAAAAAAAAAAAFtDb250ZW50X1R5cGVzXS54bWxQSwECLQAU&#10;AAYACAAAACEAOP0h/9YAAACUAQAACwAAAAAAAAAAAAAAAAAvAQAAX3JlbHMvLnJlbHNQSwECLQAU&#10;AAYACAAAACEA7tAhwbABAABIAwAADgAAAAAAAAAAAAAAAAAuAgAAZHJzL2Uyb0RvYy54bWxQSwEC&#10;LQAUAAYACAAAACEA9V2DjNkAAAADAQAADwAAAAAAAAAAAAAAAAAKBAAAZHJzL2Rvd25yZXYueG1s&#10;UEsFBgAAAAAEAAQA8wAAABAFAAAAAA==&#10;">
                      <w10:anchorlock/>
                    </v:line>
                  </w:pict>
                </mc:Fallback>
              </mc:AlternateContent>
            </w:r>
          </w:p>
        </w:tc>
      </w:tr>
    </w:tbl>
    <w:p w14:paraId="25D5D9A9" w14:textId="1DE5A943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</w:rPr>
        <w:t>Cơ cấu nền kinh tế bao gồm:</w:t>
      </w:r>
    </w:p>
    <w:p w14:paraId="7E26B609" w14:textId="1E5003FE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</w:rPr>
        <w:t>Khu vực kinh tế trong nước, khu vực kinh tế có vốn đầu tư nước ngoài.</w:t>
      </w:r>
    </w:p>
    <w:p w14:paraId="1B66CF45" w14:textId="25F3F71E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</w:rPr>
        <w:t xml:space="preserve">Nông </w:t>
      </w:r>
      <w:r w:rsidR="00614BA2" w:rsidRPr="00E8042F">
        <w:rPr>
          <w:color w:val="000000"/>
        </w:rPr>
        <w:t>-</w:t>
      </w:r>
      <w:r w:rsidR="00614BA2" w:rsidRPr="00E8042F">
        <w:rPr>
          <w:rFonts w:hint="cs"/>
          <w:color w:val="000000"/>
        </w:rPr>
        <w:t xml:space="preserve"> lâm - ngư nghiệp, công nghiệp </w:t>
      </w:r>
      <w:r w:rsidR="00614BA2" w:rsidRPr="00E8042F">
        <w:rPr>
          <w:color w:val="000000"/>
        </w:rPr>
        <w:t>-</w:t>
      </w:r>
      <w:r w:rsidR="00614BA2" w:rsidRPr="00E8042F">
        <w:rPr>
          <w:rFonts w:hint="cs"/>
          <w:color w:val="000000"/>
        </w:rPr>
        <w:t xml:space="preserve"> xây dựng, dịch vụ.</w:t>
      </w:r>
    </w:p>
    <w:p w14:paraId="65337FC8" w14:textId="31D94019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</w:rPr>
        <w:t>Toàn cầu và khu vực, quốc gia, vùng.</w:t>
      </w:r>
    </w:p>
    <w:p w14:paraId="250B48D8" w14:textId="2D8C7390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</w:rPr>
        <w:t>Cơ cấu ngành kinh tế, cơ cấu thành phần kinh tế và cơ cấu lãnh thổ.</w:t>
      </w:r>
    </w:p>
    <w:p w14:paraId="1B0A1FA9" w14:textId="1B77E246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bCs/>
          <w:color w:val="000000"/>
          <w:sz w:val="24"/>
          <w:szCs w:val="24"/>
        </w:rPr>
      </w:pPr>
      <w:r w:rsidRPr="00E8042F">
        <w:rPr>
          <w:rFonts w:hint="cs"/>
          <w:color w:val="000000"/>
          <w:sz w:val="24"/>
          <w:szCs w:val="24"/>
        </w:rPr>
        <w:t>Căn cứ vào Atlat Địa lí Việt Nam trang 13, hãy cho biết chiều dài của lát cắt A-B từ sơn nguyên Đồng Văn đến cửa sông Thái Bình khoảng bao nhiêu km?</w:t>
      </w:r>
    </w:p>
    <w:p w14:paraId="500AE8B4" w14:textId="06F0D213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color w:val="000000"/>
          <w:lang w:val="sv-SE"/>
        </w:rPr>
        <w:t>330,0 km.</w:t>
      </w:r>
      <w:r w:rsidRPr="00E8042F">
        <w:tab/>
      </w:r>
      <w:r w:rsidRPr="00E8042F">
        <w:rPr>
          <w:b/>
          <w:color w:val="0000FF"/>
        </w:rPr>
        <w:t xml:space="preserve">B. </w:t>
      </w:r>
      <w:r w:rsidR="00614BA2" w:rsidRPr="00E8042F">
        <w:rPr>
          <w:color w:val="000000"/>
          <w:lang w:val="sv-SE"/>
        </w:rPr>
        <w:t>33,0 km.</w:t>
      </w:r>
      <w:r w:rsidRPr="00E8042F">
        <w:tab/>
      </w:r>
      <w:r w:rsidRPr="00E8042F">
        <w:rPr>
          <w:b/>
          <w:color w:val="0000FF"/>
        </w:rPr>
        <w:t xml:space="preserve">C. </w:t>
      </w:r>
      <w:r w:rsidR="00614BA2" w:rsidRPr="00E8042F">
        <w:rPr>
          <w:color w:val="000000"/>
          <w:lang w:val="sv-SE"/>
        </w:rPr>
        <w:t>0,33 km.</w:t>
      </w:r>
      <w:r w:rsidRPr="00E8042F">
        <w:tab/>
      </w:r>
      <w:r w:rsidRPr="00E8042F">
        <w:rPr>
          <w:b/>
          <w:color w:val="0000FF"/>
        </w:rPr>
        <w:t xml:space="preserve">D. </w:t>
      </w:r>
      <w:r w:rsidR="00614BA2" w:rsidRPr="00E8042F">
        <w:rPr>
          <w:color w:val="000000"/>
          <w:lang w:val="sv-SE"/>
        </w:rPr>
        <w:t>3300,0 km.</w:t>
      </w:r>
    </w:p>
    <w:p w14:paraId="71B4E1CF" w14:textId="5075305B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</w:rPr>
        <w:t xml:space="preserve">Căn cứ vào Atlat Địa lí Việt Nam trang 17, vùng có nhiều tỉnh </w:t>
      </w:r>
      <w:r w:rsidR="000412A5" w:rsidRPr="00E8042F">
        <w:rPr>
          <w:rFonts w:hint="default"/>
          <w:sz w:val="24"/>
          <w:szCs w:val="24"/>
        </w:rPr>
        <w:t xml:space="preserve">có mức </w:t>
      </w:r>
      <w:r w:rsidRPr="00E8042F">
        <w:rPr>
          <w:rFonts w:hint="cs"/>
          <w:sz w:val="24"/>
          <w:szCs w:val="24"/>
        </w:rPr>
        <w:t>GDP bình quân tính</w:t>
      </w:r>
      <w:r w:rsidRPr="00E8042F">
        <w:rPr>
          <w:b/>
          <w:sz w:val="24"/>
          <w:szCs w:val="24"/>
        </w:rPr>
        <w:t xml:space="preserve"> </w:t>
      </w:r>
      <w:r w:rsidRPr="00E8042F">
        <w:rPr>
          <w:rFonts w:hint="cs"/>
          <w:sz w:val="24"/>
          <w:szCs w:val="24"/>
        </w:rPr>
        <w:t>theo đầu người dưới 6 triệu đồng là</w:t>
      </w:r>
    </w:p>
    <w:p w14:paraId="3A28C7ED" w14:textId="6A9F710F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</w:rPr>
        <w:t>Đồng bằng sông Hồng.</w:t>
      </w:r>
      <w:r w:rsidRPr="00E8042F">
        <w:tab/>
      </w: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</w:rPr>
        <w:t>Bắc Trung Bộ.</w:t>
      </w:r>
    </w:p>
    <w:p w14:paraId="268665F2" w14:textId="23F0AE4A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</w:rPr>
        <w:t>Đồng bằng sông Cửu Long.</w:t>
      </w:r>
      <w:r w:rsidRPr="00E8042F">
        <w:tab/>
      </w: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</w:rPr>
        <w:t>Trung du miền núi Bắc Bộ.</w:t>
      </w:r>
    </w:p>
    <w:p w14:paraId="338974B3" w14:textId="511B1449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</w:rPr>
        <w:t>Căn cứ vào Atlat Địa lí Việt Nam trang 18, hãy cho biết nhận xét nào sau đây đúng về sự thay</w:t>
      </w:r>
      <w:r w:rsidRPr="00E8042F">
        <w:rPr>
          <w:b/>
          <w:sz w:val="24"/>
          <w:szCs w:val="24"/>
        </w:rPr>
        <w:t xml:space="preserve"> </w:t>
      </w:r>
      <w:r w:rsidRPr="00E8042F">
        <w:rPr>
          <w:rFonts w:hint="cs"/>
          <w:sz w:val="24"/>
          <w:szCs w:val="24"/>
        </w:rPr>
        <w:t>đổi tỉ trọng cơ cấu giá trị sản xuất nông, lâm, thủy sản năm 2007 so với năm 2000</w:t>
      </w:r>
      <w:r w:rsidRPr="00E8042F">
        <w:rPr>
          <w:sz w:val="24"/>
          <w:szCs w:val="24"/>
        </w:rPr>
        <w:t>?</w:t>
      </w:r>
    </w:p>
    <w:p w14:paraId="78E14AA3" w14:textId="3A3A00C5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</w:rPr>
        <w:t>Tỉ trọng nông nghiệp tăng, lâm nghiệp và thủy sản tăng.</w:t>
      </w:r>
    </w:p>
    <w:p w14:paraId="675792AB" w14:textId="4A8168D8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</w:rPr>
        <w:t>Tỉ trọng nông nghiêp tăng, lâm nghiệp và thủy sản giảm.</w:t>
      </w:r>
    </w:p>
    <w:p w14:paraId="14364AD5" w14:textId="538EB8FB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</w:rPr>
        <w:t>Tỉ trọng nông nghiệp giảm, lâm nghiệp và thủy sản tăng.</w:t>
      </w:r>
    </w:p>
    <w:p w14:paraId="2C999466" w14:textId="3C213D46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</w:rPr>
        <w:t>Tỉ trọng nông nghiệp và lâm nghiệp giảm, thủy sản tăng.</w:t>
      </w:r>
    </w:p>
    <w:p w14:paraId="588793A4" w14:textId="39751755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  <w:lang w:val="pt-BR"/>
        </w:rPr>
      </w:pPr>
      <w:r w:rsidRPr="00E8042F">
        <w:rPr>
          <w:rFonts w:hint="default"/>
          <w:sz w:val="24"/>
          <w:szCs w:val="24"/>
          <w:lang w:val="pt-BR"/>
        </w:rPr>
        <w:t>Ý nào sau đây đúng với vai trò của ngành sản xuất công nghiệp?</w:t>
      </w:r>
    </w:p>
    <w:p w14:paraId="74CDD734" w14:textId="2AF15C02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eastAsia="TimesNewRomanPS-ItalicMT"/>
          <w:color w:val="000000"/>
        </w:rPr>
        <w:t>Sản xuất ra một khối lượng của cải vật chất rất lớn cho xã hội</w:t>
      </w:r>
      <w:r w:rsidR="00614BA2" w:rsidRPr="00E8042F">
        <w:rPr>
          <w:color w:val="000000"/>
          <w:lang w:val="pt-BR"/>
        </w:rPr>
        <w:t>.</w:t>
      </w:r>
    </w:p>
    <w:p w14:paraId="6981A572" w14:textId="6EF1F6BC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color w:val="000000"/>
          <w:lang w:val="pt-BR"/>
        </w:rPr>
        <w:t>Tạo ra mối liên hệ kinh tế, xã hội giữa các địa phương, các nước.</w:t>
      </w:r>
    </w:p>
    <w:p w14:paraId="43DF7A4F" w14:textId="5A3E6FF9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color w:val="000000"/>
          <w:lang w:val="pt-BR"/>
        </w:rPr>
        <w:t>Là cơ sở để phát triển ngành chăn nuôi.</w:t>
      </w:r>
    </w:p>
    <w:p w14:paraId="00E56859" w14:textId="34152C4E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color w:val="000000"/>
          <w:lang w:val="pt-BR"/>
        </w:rPr>
        <w:t>Cung cấp lương thực thực phẩm cho con người.</w:t>
      </w:r>
    </w:p>
    <w:p w14:paraId="33ED0DBE" w14:textId="77D61D33" w:rsidR="00E8042F" w:rsidRPr="00E8042F" w:rsidRDefault="00614BA2" w:rsidP="00E8042F">
      <w:pPr>
        <w:pStyle w:val="NoSpacing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rFonts w:hint="default"/>
          <w:sz w:val="24"/>
          <w:szCs w:val="24"/>
        </w:rPr>
      </w:pPr>
      <w:r w:rsidRPr="00E8042F">
        <w:rPr>
          <w:rFonts w:hint="default"/>
          <w:sz w:val="24"/>
          <w:szCs w:val="24"/>
        </w:rPr>
        <w:t>Cho biểu đồ về dân số nước ta giai đoạn 1991</w:t>
      </w:r>
      <w:r w:rsidRPr="00E8042F">
        <w:rPr>
          <w:sz w:val="24"/>
          <w:szCs w:val="24"/>
        </w:rPr>
        <w:t>-</w:t>
      </w:r>
      <w:r w:rsidR="00B732F9">
        <w:rPr>
          <w:rFonts w:hint="default"/>
          <w:sz w:val="24"/>
          <w:szCs w:val="24"/>
        </w:rPr>
        <w:t>2015</w:t>
      </w:r>
    </w:p>
    <w:p w14:paraId="7870DFCE" w14:textId="16CF90A7" w:rsidR="00614BA2" w:rsidRPr="00E8042F" w:rsidRDefault="00614BA2" w:rsidP="00E8042F">
      <w:pPr>
        <w:pStyle w:val="NoSpacing"/>
        <w:spacing w:line="276" w:lineRule="auto"/>
        <w:ind w:left="992"/>
        <w:jc w:val="center"/>
        <w:rPr>
          <w:rFonts w:hint="default"/>
          <w:sz w:val="24"/>
          <w:szCs w:val="24"/>
        </w:rPr>
      </w:pPr>
      <w:r w:rsidRPr="00E8042F">
        <w:rPr>
          <w:noProof/>
          <w:sz w:val="24"/>
          <w:szCs w:val="24"/>
        </w:rPr>
        <w:drawing>
          <wp:inline distT="0" distB="0" distL="0" distR="0" wp14:anchorId="1D64BA02" wp14:editId="3C409B32">
            <wp:extent cx="4262120" cy="2552065"/>
            <wp:effectExtent l="0" t="0" r="508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2120" cy="255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46CE8F" w14:textId="77777777" w:rsidR="00614BA2" w:rsidRPr="00E8042F" w:rsidRDefault="00614BA2" w:rsidP="00E8042F">
      <w:pPr>
        <w:pStyle w:val="NoSpacing"/>
        <w:spacing w:line="276" w:lineRule="auto"/>
        <w:ind w:left="992"/>
        <w:jc w:val="right"/>
        <w:rPr>
          <w:rFonts w:hint="default"/>
          <w:i/>
          <w:iCs/>
          <w:sz w:val="24"/>
          <w:szCs w:val="24"/>
        </w:rPr>
      </w:pPr>
      <w:r w:rsidRPr="00E8042F">
        <w:rPr>
          <w:rFonts w:hint="default"/>
          <w:i/>
          <w:iCs/>
          <w:sz w:val="24"/>
          <w:szCs w:val="24"/>
        </w:rPr>
        <w:t>(Niên giám thống kê Việt Nam 2014, NXB Thống kê, 2015)</w:t>
      </w:r>
    </w:p>
    <w:p w14:paraId="133DAFAE" w14:textId="77777777" w:rsidR="00E8042F" w:rsidRPr="00E8042F" w:rsidRDefault="00614BA2" w:rsidP="00E8042F">
      <w:pPr>
        <w:pStyle w:val="NoSpacing"/>
        <w:spacing w:line="276" w:lineRule="auto"/>
        <w:ind w:left="992" w:firstLine="720"/>
        <w:jc w:val="both"/>
        <w:rPr>
          <w:rFonts w:hint="default"/>
          <w:sz w:val="24"/>
          <w:szCs w:val="24"/>
        </w:rPr>
      </w:pPr>
      <w:r w:rsidRPr="00E8042F">
        <w:rPr>
          <w:rFonts w:hint="default"/>
          <w:sz w:val="24"/>
          <w:szCs w:val="24"/>
        </w:rPr>
        <w:lastRenderedPageBreak/>
        <w:t>Biểu đồ trên thể hiện nội dung nào sau đây?</w:t>
      </w:r>
    </w:p>
    <w:p w14:paraId="1D278355" w14:textId="71E89A44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color w:val="000000"/>
        </w:rPr>
        <w:t>Cơ cấu dân số theo thành thị, nông thôn và tỷ suất gia tăng dân số.</w:t>
      </w:r>
    </w:p>
    <w:p w14:paraId="1452F281" w14:textId="72541882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color w:val="000000"/>
        </w:rPr>
        <w:t>Tốc độ phát triển dân số của nước ta.</w:t>
      </w:r>
    </w:p>
    <w:p w14:paraId="68528CDF" w14:textId="0616A0E3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color w:val="000000"/>
        </w:rPr>
        <w:t>Số dân chia theo thành thị, nông thôn và tỷ suất gia tăng dân số.</w:t>
      </w:r>
    </w:p>
    <w:p w14:paraId="318E53D4" w14:textId="461D2B63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color w:val="000000"/>
        </w:rPr>
        <w:t>Tình hình phát triển dân số nước ta.</w:t>
      </w:r>
    </w:p>
    <w:p w14:paraId="5A756F2A" w14:textId="73554686" w:rsidR="00E8042F" w:rsidRPr="00E8042F" w:rsidRDefault="00614BA2" w:rsidP="00E8042F">
      <w:pPr>
        <w:pStyle w:val="NormalWeb"/>
        <w:numPr>
          <w:ilvl w:val="0"/>
          <w:numId w:val="2"/>
        </w:numPr>
        <w:shd w:val="clear" w:color="auto" w:fill="FFFFFF"/>
        <w:tabs>
          <w:tab w:val="left" w:pos="992"/>
        </w:tabs>
        <w:spacing w:before="120" w:beforeAutospacing="0" w:after="0" w:afterAutospacing="0" w:line="276" w:lineRule="auto"/>
        <w:jc w:val="both"/>
        <w:rPr>
          <w:rFonts w:eastAsia="Times New Roman" w:hint="default"/>
          <w:b/>
        </w:rPr>
      </w:pPr>
      <w:r w:rsidRPr="00E8042F">
        <w:rPr>
          <w:rFonts w:eastAsia="Times New Roman" w:hint="cs"/>
        </w:rPr>
        <w:t>Nguyên nhân khiến cho khí hậu của miền Bắc và và Đông Bắc Bắc Bộ lạnh hơn miền Tây Bắc và Bắc Trung Bộ là do</w:t>
      </w:r>
    </w:p>
    <w:p w14:paraId="07D192EE" w14:textId="3A97E97C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</w:rPr>
        <w:t>Địa hình chủ yếu là núi cao, cao nguyên</w:t>
      </w:r>
    </w:p>
    <w:p w14:paraId="7996A42B" w14:textId="1C1C80F6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</w:rPr>
        <w:t>Tác động của các cánh cung hút gió mùa đông Bắc.</w:t>
      </w:r>
    </w:p>
    <w:p w14:paraId="279C18BB" w14:textId="78B90EBC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</w:rPr>
        <w:t>Nhờ bức chắn địa hình của dãy Hoàng Liên Sơn cao đồ sộ</w:t>
      </w:r>
    </w:p>
    <w:p w14:paraId="51FFBCF7" w14:textId="6FF9FD59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</w:rPr>
        <w:t>ảnh hưởng giảm sút hơn của gió mùa Đông Bắc.</w:t>
      </w:r>
    </w:p>
    <w:p w14:paraId="5B0128AB" w14:textId="0D46B49C" w:rsidR="00614BA2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contextualSpacing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</w:rPr>
        <w:t>Cho bảng số liệu:</w:t>
      </w:r>
    </w:p>
    <w:p w14:paraId="1EDAB843" w14:textId="77777777" w:rsidR="00E8042F" w:rsidRPr="00E8042F" w:rsidRDefault="00614BA2" w:rsidP="00E8042F">
      <w:pPr>
        <w:pStyle w:val="Normal0"/>
        <w:ind w:left="992" w:firstLine="283"/>
        <w:contextualSpacing/>
        <w:jc w:val="both"/>
        <w:rPr>
          <w:rFonts w:hint="default"/>
          <w:sz w:val="24"/>
          <w:szCs w:val="24"/>
        </w:rPr>
      </w:pPr>
      <w:r w:rsidRPr="00E8042F">
        <w:rPr>
          <w:rFonts w:hint="cs"/>
          <w:sz w:val="24"/>
          <w:szCs w:val="24"/>
        </w:rPr>
        <w:t>GIÁ TRỊ XUẤT NHẬP KHẨU CỦA NHẬT BẢN GIAI ĐOẠN 2005 - 2015</w:t>
      </w:r>
    </w:p>
    <w:p w14:paraId="581003D1" w14:textId="3291CFB9" w:rsidR="00614BA2" w:rsidRPr="00E8042F" w:rsidRDefault="00614BA2" w:rsidP="00E8042F">
      <w:pPr>
        <w:pStyle w:val="Normal0"/>
        <w:ind w:left="992" w:firstLine="283"/>
        <w:contextualSpacing/>
        <w:jc w:val="right"/>
        <w:rPr>
          <w:rFonts w:hint="default"/>
          <w:i/>
          <w:sz w:val="24"/>
          <w:szCs w:val="24"/>
          <w:shd w:val="clear" w:color="auto" w:fill="FFFFFF"/>
        </w:rPr>
      </w:pPr>
      <w:r w:rsidRPr="00E8042F">
        <w:rPr>
          <w:sz w:val="24"/>
          <w:szCs w:val="24"/>
          <w:shd w:val="clear" w:color="auto" w:fill="FFFFFF"/>
        </w:rPr>
        <w:t>(</w:t>
      </w:r>
      <w:r w:rsidRPr="00E8042F">
        <w:rPr>
          <w:rFonts w:hint="cs"/>
          <w:i/>
          <w:sz w:val="24"/>
          <w:szCs w:val="24"/>
          <w:shd w:val="clear" w:color="auto" w:fill="FFFFFF"/>
        </w:rPr>
        <w:t>Đơn vị: tỉ USD</w:t>
      </w:r>
      <w:r w:rsidRPr="00E8042F">
        <w:rPr>
          <w:i/>
          <w:sz w:val="24"/>
          <w:szCs w:val="24"/>
          <w:shd w:val="clear" w:color="auto" w:fill="FFFFFF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4"/>
        <w:gridCol w:w="1322"/>
        <w:gridCol w:w="1322"/>
        <w:gridCol w:w="1322"/>
        <w:gridCol w:w="1322"/>
      </w:tblGrid>
      <w:tr w:rsidR="00614BA2" w:rsidRPr="00E8042F" w14:paraId="258CA3E0" w14:textId="77777777" w:rsidTr="005829BF">
        <w:trPr>
          <w:trHeight w:val="268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796F5904" w14:textId="77777777" w:rsidR="00614BA2" w:rsidRPr="00E8042F" w:rsidRDefault="00614BA2" w:rsidP="00E8042F">
            <w:pPr>
              <w:pStyle w:val="Normal0"/>
              <w:contextualSpacing/>
              <w:jc w:val="both"/>
              <w:rPr>
                <w:rFonts w:hint="default"/>
                <w:b/>
                <w:sz w:val="24"/>
                <w:szCs w:val="24"/>
                <w:shd w:val="clear" w:color="auto" w:fill="FFFFFF"/>
              </w:rPr>
            </w:pPr>
            <w:r w:rsidRPr="00E8042F">
              <w:rPr>
                <w:rFonts w:hint="cs"/>
                <w:b/>
                <w:sz w:val="24"/>
                <w:szCs w:val="24"/>
                <w:shd w:val="clear" w:color="auto" w:fill="FFFFFF"/>
              </w:rPr>
              <w:t>Năm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3FB6E477" w14:textId="77777777" w:rsidR="00614BA2" w:rsidRPr="00E8042F" w:rsidRDefault="00614BA2" w:rsidP="00E8042F">
            <w:pPr>
              <w:pStyle w:val="Normal0"/>
              <w:contextualSpacing/>
              <w:jc w:val="center"/>
              <w:rPr>
                <w:rFonts w:hint="default"/>
                <w:b/>
                <w:sz w:val="24"/>
                <w:szCs w:val="24"/>
                <w:shd w:val="clear" w:color="auto" w:fill="FFFFFF"/>
              </w:rPr>
            </w:pPr>
            <w:r w:rsidRPr="00E8042F">
              <w:rPr>
                <w:b/>
                <w:sz w:val="24"/>
                <w:szCs w:val="24"/>
                <w:shd w:val="clear" w:color="auto" w:fill="FFFFFF"/>
              </w:rPr>
              <w:t>2005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6667865D" w14:textId="77777777" w:rsidR="00614BA2" w:rsidRPr="00E8042F" w:rsidRDefault="00614BA2" w:rsidP="00E8042F">
            <w:pPr>
              <w:pStyle w:val="Normal0"/>
              <w:contextualSpacing/>
              <w:jc w:val="center"/>
              <w:rPr>
                <w:rFonts w:hint="default"/>
                <w:b/>
                <w:sz w:val="24"/>
                <w:szCs w:val="24"/>
                <w:shd w:val="clear" w:color="auto" w:fill="FFFFFF"/>
              </w:rPr>
            </w:pPr>
            <w:r w:rsidRPr="00E8042F">
              <w:rPr>
                <w:b/>
                <w:sz w:val="24"/>
                <w:szCs w:val="24"/>
                <w:shd w:val="clear" w:color="auto" w:fill="FFFFFF"/>
              </w:rPr>
              <w:t>2008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2C9A9586" w14:textId="77777777" w:rsidR="00614BA2" w:rsidRPr="00E8042F" w:rsidRDefault="00614BA2" w:rsidP="00E8042F">
            <w:pPr>
              <w:pStyle w:val="Normal0"/>
              <w:contextualSpacing/>
              <w:jc w:val="center"/>
              <w:rPr>
                <w:rFonts w:hint="default"/>
                <w:b/>
                <w:sz w:val="24"/>
                <w:szCs w:val="24"/>
                <w:shd w:val="clear" w:color="auto" w:fill="FFFFFF"/>
              </w:rPr>
            </w:pPr>
            <w:r w:rsidRPr="00E8042F">
              <w:rPr>
                <w:b/>
                <w:sz w:val="24"/>
                <w:szCs w:val="24"/>
                <w:shd w:val="clear" w:color="auto" w:fill="FFFFFF"/>
              </w:rPr>
              <w:t>2010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4166F332" w14:textId="77777777" w:rsidR="00614BA2" w:rsidRPr="00E8042F" w:rsidRDefault="00614BA2" w:rsidP="00E8042F">
            <w:pPr>
              <w:pStyle w:val="Normal0"/>
              <w:contextualSpacing/>
              <w:jc w:val="center"/>
              <w:rPr>
                <w:rFonts w:hint="default"/>
                <w:b/>
                <w:sz w:val="24"/>
                <w:szCs w:val="24"/>
                <w:shd w:val="clear" w:color="auto" w:fill="FFFFFF"/>
              </w:rPr>
            </w:pPr>
            <w:r w:rsidRPr="00E8042F">
              <w:rPr>
                <w:b/>
                <w:sz w:val="24"/>
                <w:szCs w:val="24"/>
                <w:shd w:val="clear" w:color="auto" w:fill="FFFFFF"/>
              </w:rPr>
              <w:t>2015</w:t>
            </w:r>
          </w:p>
        </w:tc>
      </w:tr>
      <w:tr w:rsidR="00614BA2" w:rsidRPr="00E8042F" w14:paraId="3F892962" w14:textId="77777777" w:rsidTr="005829BF">
        <w:trPr>
          <w:trHeight w:val="261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1F7792A2" w14:textId="77777777" w:rsidR="00614BA2" w:rsidRPr="00E8042F" w:rsidRDefault="00614BA2" w:rsidP="00E8042F">
            <w:pPr>
              <w:pStyle w:val="Normal0"/>
              <w:contextualSpacing/>
              <w:jc w:val="both"/>
              <w:rPr>
                <w:rFonts w:hint="default"/>
                <w:sz w:val="24"/>
                <w:szCs w:val="24"/>
                <w:shd w:val="clear" w:color="auto" w:fill="FFFFFF"/>
              </w:rPr>
            </w:pPr>
            <w:r w:rsidRPr="00E8042F">
              <w:rPr>
                <w:rFonts w:hint="cs"/>
                <w:sz w:val="24"/>
                <w:szCs w:val="24"/>
                <w:shd w:val="clear" w:color="auto" w:fill="FFFFFF"/>
              </w:rPr>
              <w:t>Xuất khẩu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4941048D" w14:textId="77777777" w:rsidR="00614BA2" w:rsidRPr="00E8042F" w:rsidRDefault="00614BA2" w:rsidP="00E8042F">
            <w:pPr>
              <w:pStyle w:val="Normal0"/>
              <w:contextualSpacing/>
              <w:jc w:val="center"/>
              <w:rPr>
                <w:rFonts w:hint="default"/>
                <w:sz w:val="24"/>
                <w:szCs w:val="24"/>
                <w:shd w:val="clear" w:color="auto" w:fill="FFFFFF"/>
              </w:rPr>
            </w:pPr>
            <w:r w:rsidRPr="00E8042F">
              <w:rPr>
                <w:sz w:val="24"/>
                <w:szCs w:val="24"/>
                <w:shd w:val="clear" w:color="auto" w:fill="FFFFFF"/>
              </w:rPr>
              <w:t>594,9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5E587BCC" w14:textId="77777777" w:rsidR="00614BA2" w:rsidRPr="00E8042F" w:rsidRDefault="00614BA2" w:rsidP="00E8042F">
            <w:pPr>
              <w:pStyle w:val="Normal0"/>
              <w:contextualSpacing/>
              <w:jc w:val="center"/>
              <w:rPr>
                <w:rFonts w:hint="default"/>
                <w:sz w:val="24"/>
                <w:szCs w:val="24"/>
                <w:shd w:val="clear" w:color="auto" w:fill="FFFFFF"/>
              </w:rPr>
            </w:pPr>
            <w:r w:rsidRPr="00E8042F">
              <w:rPr>
                <w:sz w:val="24"/>
                <w:szCs w:val="24"/>
                <w:shd w:val="clear" w:color="auto" w:fill="FFFFFF"/>
              </w:rPr>
              <w:t>782,1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03923481" w14:textId="77777777" w:rsidR="00614BA2" w:rsidRPr="00E8042F" w:rsidRDefault="00614BA2" w:rsidP="00E8042F">
            <w:pPr>
              <w:pStyle w:val="Normal0"/>
              <w:contextualSpacing/>
              <w:jc w:val="center"/>
              <w:rPr>
                <w:rFonts w:hint="default"/>
                <w:sz w:val="24"/>
                <w:szCs w:val="24"/>
                <w:shd w:val="clear" w:color="auto" w:fill="FFFFFF"/>
              </w:rPr>
            </w:pPr>
            <w:r w:rsidRPr="00E8042F">
              <w:rPr>
                <w:sz w:val="24"/>
                <w:szCs w:val="24"/>
                <w:shd w:val="clear" w:color="auto" w:fill="FFFFFF"/>
              </w:rPr>
              <w:t>857,1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1AF4E1DA" w14:textId="77777777" w:rsidR="00614BA2" w:rsidRPr="00E8042F" w:rsidRDefault="00614BA2" w:rsidP="00E8042F">
            <w:pPr>
              <w:pStyle w:val="Normal0"/>
              <w:contextualSpacing/>
              <w:jc w:val="center"/>
              <w:rPr>
                <w:rFonts w:hint="default"/>
                <w:sz w:val="24"/>
                <w:szCs w:val="24"/>
                <w:shd w:val="clear" w:color="auto" w:fill="FFFFFF"/>
              </w:rPr>
            </w:pPr>
            <w:r w:rsidRPr="00E8042F">
              <w:rPr>
                <w:sz w:val="24"/>
                <w:szCs w:val="24"/>
                <w:shd w:val="clear" w:color="auto" w:fill="FFFFFF"/>
              </w:rPr>
              <w:t>773,0</w:t>
            </w:r>
          </w:p>
        </w:tc>
      </w:tr>
      <w:tr w:rsidR="00614BA2" w:rsidRPr="00E8042F" w14:paraId="32E9980D" w14:textId="77777777" w:rsidTr="005829BF">
        <w:trPr>
          <w:trHeight w:val="268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0C056F7E" w14:textId="77777777" w:rsidR="00614BA2" w:rsidRPr="00E8042F" w:rsidRDefault="00614BA2" w:rsidP="00E8042F">
            <w:pPr>
              <w:pStyle w:val="Normal0"/>
              <w:contextualSpacing/>
              <w:jc w:val="both"/>
              <w:rPr>
                <w:rFonts w:hint="default"/>
                <w:sz w:val="24"/>
                <w:szCs w:val="24"/>
                <w:shd w:val="clear" w:color="auto" w:fill="FFFFFF"/>
              </w:rPr>
            </w:pPr>
            <w:r w:rsidRPr="00E8042F">
              <w:rPr>
                <w:rFonts w:hint="cs"/>
                <w:sz w:val="24"/>
                <w:szCs w:val="24"/>
                <w:shd w:val="clear" w:color="auto" w:fill="FFFFFF"/>
              </w:rPr>
              <w:t>Nhập khẩu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4792F4E9" w14:textId="77777777" w:rsidR="00614BA2" w:rsidRPr="00E8042F" w:rsidRDefault="00614BA2" w:rsidP="00E8042F">
            <w:pPr>
              <w:pStyle w:val="Normal0"/>
              <w:contextualSpacing/>
              <w:jc w:val="center"/>
              <w:rPr>
                <w:rFonts w:hint="default"/>
                <w:sz w:val="24"/>
                <w:szCs w:val="24"/>
                <w:shd w:val="clear" w:color="auto" w:fill="FFFFFF"/>
              </w:rPr>
            </w:pPr>
            <w:r w:rsidRPr="00E8042F">
              <w:rPr>
                <w:sz w:val="24"/>
                <w:szCs w:val="24"/>
                <w:shd w:val="clear" w:color="auto" w:fill="FFFFFF"/>
              </w:rPr>
              <w:t>514,9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6BCA7B10" w14:textId="77777777" w:rsidR="00614BA2" w:rsidRPr="00E8042F" w:rsidRDefault="00614BA2" w:rsidP="00E8042F">
            <w:pPr>
              <w:pStyle w:val="Normal0"/>
              <w:contextualSpacing/>
              <w:jc w:val="center"/>
              <w:rPr>
                <w:rFonts w:hint="default"/>
                <w:sz w:val="24"/>
                <w:szCs w:val="24"/>
                <w:shd w:val="clear" w:color="auto" w:fill="FFFFFF"/>
              </w:rPr>
            </w:pPr>
            <w:r w:rsidRPr="00E8042F">
              <w:rPr>
                <w:sz w:val="24"/>
                <w:szCs w:val="24"/>
                <w:shd w:val="clear" w:color="auto" w:fill="FFFFFF"/>
              </w:rPr>
              <w:t>762,6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51E00EA5" w14:textId="77777777" w:rsidR="00614BA2" w:rsidRPr="00E8042F" w:rsidRDefault="00614BA2" w:rsidP="00E8042F">
            <w:pPr>
              <w:pStyle w:val="Normal0"/>
              <w:contextualSpacing/>
              <w:jc w:val="center"/>
              <w:rPr>
                <w:rFonts w:hint="default"/>
                <w:sz w:val="24"/>
                <w:szCs w:val="24"/>
                <w:shd w:val="clear" w:color="auto" w:fill="FFFFFF"/>
              </w:rPr>
            </w:pPr>
            <w:r w:rsidRPr="00E8042F">
              <w:rPr>
                <w:sz w:val="24"/>
                <w:szCs w:val="24"/>
                <w:shd w:val="clear" w:color="auto" w:fill="FFFFFF"/>
              </w:rPr>
              <w:t>773,9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1B9EB745" w14:textId="77777777" w:rsidR="00614BA2" w:rsidRPr="00E8042F" w:rsidRDefault="00614BA2" w:rsidP="00E8042F">
            <w:pPr>
              <w:pStyle w:val="Normal0"/>
              <w:contextualSpacing/>
              <w:jc w:val="center"/>
              <w:rPr>
                <w:rFonts w:hint="default"/>
                <w:sz w:val="24"/>
                <w:szCs w:val="24"/>
                <w:shd w:val="clear" w:color="auto" w:fill="FFFFFF"/>
              </w:rPr>
            </w:pPr>
            <w:r w:rsidRPr="00E8042F">
              <w:rPr>
                <w:sz w:val="24"/>
                <w:szCs w:val="24"/>
                <w:shd w:val="clear" w:color="auto" w:fill="FFFFFF"/>
              </w:rPr>
              <w:t>787,2</w:t>
            </w:r>
          </w:p>
        </w:tc>
      </w:tr>
    </w:tbl>
    <w:p w14:paraId="467AF739" w14:textId="77777777" w:rsidR="00614BA2" w:rsidRPr="00E8042F" w:rsidRDefault="00614BA2" w:rsidP="00E8042F">
      <w:pPr>
        <w:pStyle w:val="Normal0"/>
        <w:ind w:left="992" w:firstLine="283"/>
        <w:contextualSpacing/>
        <w:jc w:val="right"/>
        <w:rPr>
          <w:rFonts w:hint="default"/>
          <w:i/>
          <w:sz w:val="24"/>
          <w:szCs w:val="24"/>
          <w:shd w:val="clear" w:color="auto" w:fill="FFFFFF"/>
        </w:rPr>
      </w:pPr>
      <w:r w:rsidRPr="00E8042F">
        <w:rPr>
          <w:rFonts w:hint="cs"/>
          <w:i/>
          <w:sz w:val="24"/>
          <w:szCs w:val="24"/>
          <w:shd w:val="clear" w:color="auto" w:fill="FFFFFF"/>
        </w:rPr>
        <w:t xml:space="preserve"> (Nguồn: Niên giám thống kê, 2016)</w:t>
      </w:r>
    </w:p>
    <w:p w14:paraId="53901E68" w14:textId="77777777" w:rsidR="00E8042F" w:rsidRPr="00E8042F" w:rsidRDefault="00614BA2" w:rsidP="00E8042F">
      <w:pPr>
        <w:pStyle w:val="Normal0"/>
        <w:ind w:left="992" w:firstLine="283"/>
        <w:contextualSpacing/>
        <w:jc w:val="both"/>
        <w:rPr>
          <w:rFonts w:hint="default"/>
          <w:i/>
          <w:sz w:val="24"/>
          <w:szCs w:val="24"/>
          <w:shd w:val="clear" w:color="auto" w:fill="FFFFFF"/>
        </w:rPr>
      </w:pPr>
      <w:r w:rsidRPr="00E8042F">
        <w:rPr>
          <w:rFonts w:hint="cs"/>
          <w:sz w:val="24"/>
          <w:szCs w:val="24"/>
          <w:shd w:val="clear" w:color="auto" w:fill="FFFFFF"/>
        </w:rPr>
        <w:t>Nhận xét nào sau đây</w:t>
      </w:r>
      <w:r w:rsidR="008E47F4" w:rsidRPr="00E8042F">
        <w:rPr>
          <w:rFonts w:hint="default"/>
          <w:sz w:val="24"/>
          <w:szCs w:val="24"/>
          <w:shd w:val="clear" w:color="auto" w:fill="FFFFFF"/>
        </w:rPr>
        <w:t xml:space="preserve"> không</w:t>
      </w:r>
      <w:r w:rsidRPr="00E8042F">
        <w:rPr>
          <w:rFonts w:hint="cs"/>
          <w:sz w:val="24"/>
          <w:szCs w:val="24"/>
          <w:shd w:val="clear" w:color="auto" w:fill="FFFFFF"/>
        </w:rPr>
        <w:t xml:space="preserve"> đúng với bảng số liệu trên?</w:t>
      </w:r>
    </w:p>
    <w:p w14:paraId="75EE7C73" w14:textId="19174D13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  <w:shd w:val="clear" w:color="auto" w:fill="FFFFFF"/>
        </w:rPr>
        <w:t>Giá trị nhập khẩu tăng, giảm không ổn định.</w:t>
      </w:r>
    </w:p>
    <w:p w14:paraId="5B6C2348" w14:textId="1837D137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  <w:shd w:val="clear" w:color="auto" w:fill="FFFFFF"/>
        </w:rPr>
        <w:t>Giá trị nhập khẩu tăng nhanh hơ</w:t>
      </w:r>
      <w:r w:rsidR="00614BA2" w:rsidRPr="00E8042F">
        <w:rPr>
          <w:color w:val="000000"/>
          <w:shd w:val="clear" w:color="auto" w:fill="FFFFFF"/>
        </w:rPr>
        <w:t>n</w:t>
      </w:r>
      <w:r w:rsidR="00614BA2" w:rsidRPr="00E8042F">
        <w:rPr>
          <w:rFonts w:hint="cs"/>
          <w:color w:val="000000"/>
          <w:shd w:val="clear" w:color="auto" w:fill="FFFFFF"/>
        </w:rPr>
        <w:t xml:space="preserve"> giá trị xuất khẩu</w:t>
      </w:r>
      <w:r w:rsidR="00614BA2" w:rsidRPr="00E8042F">
        <w:rPr>
          <w:color w:val="000000"/>
          <w:shd w:val="clear" w:color="auto" w:fill="FFFFFF"/>
        </w:rPr>
        <w:t>.</w:t>
      </w:r>
    </w:p>
    <w:p w14:paraId="7136DB9D" w14:textId="37E1C62F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  <w:shd w:val="clear" w:color="auto" w:fill="FFFFFF"/>
        </w:rPr>
        <w:t>Giá trị xuất khẩu</w:t>
      </w:r>
      <w:r w:rsidR="008E47F4" w:rsidRPr="00E8042F">
        <w:rPr>
          <w:color w:val="000000"/>
          <w:shd w:val="clear" w:color="auto" w:fill="FFFFFF"/>
        </w:rPr>
        <w:t xml:space="preserve"> tăng</w:t>
      </w:r>
      <w:r w:rsidR="00614BA2" w:rsidRPr="00E8042F">
        <w:rPr>
          <w:rFonts w:hint="cs"/>
          <w:color w:val="000000"/>
          <w:shd w:val="clear" w:color="auto" w:fill="FFFFFF"/>
        </w:rPr>
        <w:t xml:space="preserve"> giảm </w:t>
      </w:r>
      <w:r w:rsidR="008E47F4" w:rsidRPr="00E8042F">
        <w:rPr>
          <w:color w:val="000000"/>
          <w:shd w:val="clear" w:color="auto" w:fill="FFFFFF"/>
        </w:rPr>
        <w:t>không ổn</w:t>
      </w:r>
      <w:r w:rsidR="00614BA2" w:rsidRPr="00E8042F">
        <w:rPr>
          <w:rFonts w:hint="cs"/>
          <w:color w:val="000000"/>
          <w:shd w:val="clear" w:color="auto" w:fill="FFFFFF"/>
        </w:rPr>
        <w:t xml:space="preserve"> qua các năm</w:t>
      </w:r>
      <w:r w:rsidR="00614BA2" w:rsidRPr="00E8042F">
        <w:rPr>
          <w:color w:val="000000"/>
          <w:shd w:val="clear" w:color="auto" w:fill="FFFFFF"/>
        </w:rPr>
        <w:t>.</w:t>
      </w:r>
    </w:p>
    <w:p w14:paraId="2B541D6D" w14:textId="2B3BF4A5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  <w:shd w:val="clear" w:color="auto" w:fill="FFFFFF"/>
        </w:rPr>
        <w:t xml:space="preserve">Giá trị xuất khẩu tăng </w:t>
      </w:r>
      <w:r w:rsidR="008E47F4" w:rsidRPr="00E8042F">
        <w:rPr>
          <w:color w:val="000000"/>
          <w:shd w:val="clear" w:color="auto" w:fill="FFFFFF"/>
        </w:rPr>
        <w:t>chậm</w:t>
      </w:r>
      <w:r w:rsidR="00614BA2" w:rsidRPr="00E8042F">
        <w:rPr>
          <w:rFonts w:hint="cs"/>
          <w:color w:val="000000"/>
          <w:shd w:val="clear" w:color="auto" w:fill="FFFFFF"/>
        </w:rPr>
        <w:t xml:space="preserve"> hơn nhập khẩu.</w:t>
      </w:r>
    </w:p>
    <w:p w14:paraId="13852C50" w14:textId="2A24BCEC" w:rsidR="00E8042F" w:rsidRPr="00E8042F" w:rsidRDefault="008F788C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default"/>
          <w:sz w:val="24"/>
          <w:szCs w:val="24"/>
        </w:rPr>
        <w:t>Dân số nước ta năm 2004 là 81,96 triệu người, năm 2005 là 83,12 triệu người, thì tốc độ tăng dân số nước ta là</w:t>
      </w:r>
    </w:p>
    <w:p w14:paraId="068247C6" w14:textId="53A647A2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E8042F">
        <w:rPr>
          <w:b/>
          <w:color w:val="0000FF"/>
        </w:rPr>
        <w:t xml:space="preserve">A. </w:t>
      </w:r>
      <w:r w:rsidR="008F788C" w:rsidRPr="00E8042F">
        <w:rPr>
          <w:color w:val="000000"/>
        </w:rPr>
        <w:t>1,45%</w:t>
      </w:r>
      <w:r w:rsidR="00614BA2" w:rsidRPr="00E8042F">
        <w:rPr>
          <w:rFonts w:hint="cs"/>
          <w:color w:val="000000"/>
        </w:rPr>
        <w:t>.</w:t>
      </w:r>
      <w:r w:rsidRPr="00E8042F">
        <w:rPr>
          <w:rFonts w:hint="cs"/>
          <w:color w:val="000000"/>
        </w:rPr>
        <w:tab/>
      </w:r>
      <w:r>
        <w:rPr>
          <w:color w:val="000000"/>
        </w:rPr>
        <w:tab/>
      </w:r>
      <w:r w:rsidRPr="00E8042F">
        <w:rPr>
          <w:b/>
          <w:color w:val="0000FF"/>
        </w:rPr>
        <w:t xml:space="preserve">B. </w:t>
      </w:r>
      <w:r w:rsidR="008F788C" w:rsidRPr="00E8042F">
        <w:rPr>
          <w:color w:val="000000"/>
        </w:rPr>
        <w:t>1,38%</w:t>
      </w:r>
      <w:r w:rsidR="00614BA2" w:rsidRPr="00E8042F">
        <w:rPr>
          <w:color w:val="000000"/>
        </w:rPr>
        <w:t>.</w:t>
      </w:r>
    </w:p>
    <w:p w14:paraId="0957F20C" w14:textId="2D16EA7E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E8042F">
        <w:rPr>
          <w:b/>
          <w:color w:val="0000FF"/>
        </w:rPr>
        <w:t xml:space="preserve">C. </w:t>
      </w:r>
      <w:r w:rsidR="008F788C" w:rsidRPr="00E8042F">
        <w:rPr>
          <w:color w:val="000000"/>
        </w:rPr>
        <w:t>1,28%</w:t>
      </w:r>
      <w:r w:rsidR="00614BA2" w:rsidRPr="00E8042F">
        <w:rPr>
          <w:rFonts w:hint="cs"/>
          <w:color w:val="000000"/>
        </w:rPr>
        <w:t>.</w:t>
      </w:r>
      <w:r w:rsidRPr="00E8042F">
        <w:tab/>
      </w:r>
      <w:r>
        <w:tab/>
      </w:r>
      <w:r w:rsidRPr="00E8042F">
        <w:rPr>
          <w:b/>
          <w:color w:val="0000FF"/>
        </w:rPr>
        <w:t xml:space="preserve">D. </w:t>
      </w:r>
      <w:r w:rsidR="008F788C" w:rsidRPr="00E8042F">
        <w:rPr>
          <w:color w:val="000000"/>
        </w:rPr>
        <w:t>1,42%</w:t>
      </w:r>
      <w:r w:rsidR="00614BA2" w:rsidRPr="00E8042F">
        <w:rPr>
          <w:rFonts w:hint="cs"/>
          <w:color w:val="000000"/>
        </w:rPr>
        <w:t>.</w:t>
      </w:r>
    </w:p>
    <w:p w14:paraId="17EE68AB" w14:textId="53D3E2BA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bCs/>
          <w:sz w:val="24"/>
          <w:szCs w:val="24"/>
        </w:rPr>
        <w:t>Điểm giống nhau giữa Đồng bằng sông Hồng và Đồng bằng sông Cửu Long?</w:t>
      </w:r>
    </w:p>
    <w:p w14:paraId="1D1D7824" w14:textId="74BE49FA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bCs/>
          <w:color w:val="000000"/>
        </w:rPr>
        <w:t>Có đất mặn, đất phèn chiếm phần lớn diện tích.</w:t>
      </w:r>
    </w:p>
    <w:p w14:paraId="0D4BAB3B" w14:textId="14E0B4CC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bCs/>
          <w:color w:val="000000"/>
        </w:rPr>
        <w:t>Có hệ thống sông ngòi, kênh rạch chằng chịt.</w:t>
      </w:r>
    </w:p>
    <w:p w14:paraId="3285D3D5" w14:textId="7BC3CD27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bCs/>
          <w:color w:val="000000"/>
        </w:rPr>
        <w:t>Có hệ thống đê sông kiên cố để ngăn lũ.</w:t>
      </w:r>
    </w:p>
    <w:p w14:paraId="02CE8AD9" w14:textId="692171D0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bCs/>
          <w:color w:val="000000"/>
        </w:rPr>
        <w:t>Đều là các đồng bằng phù sa châu thổ sông.</w:t>
      </w:r>
    </w:p>
    <w:p w14:paraId="0DE3880D" w14:textId="7C2D22CF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</w:rPr>
        <w:t>Căn cứ vào Atlat Địa lí Việt Nam trang 10, hãy cho biết sông Vàm Cỏ Đông thuộc</w:t>
      </w:r>
      <w:r w:rsidRPr="00E8042F">
        <w:rPr>
          <w:b/>
          <w:sz w:val="24"/>
          <w:szCs w:val="24"/>
        </w:rPr>
        <w:t xml:space="preserve"> </w:t>
      </w:r>
      <w:r w:rsidRPr="00E8042F">
        <w:rPr>
          <w:rFonts w:hint="cs"/>
          <w:sz w:val="24"/>
          <w:szCs w:val="24"/>
        </w:rPr>
        <w:t>lưu vực sông nào sau đây?</w:t>
      </w:r>
    </w:p>
    <w:p w14:paraId="064F8B05" w14:textId="240D5154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</w:rPr>
        <w:t>Lưu vực sông Mê Công.</w:t>
      </w:r>
      <w:r w:rsidRPr="00E8042F">
        <w:tab/>
      </w: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</w:rPr>
        <w:t>Lưu vực sông Đồng Nai.</w:t>
      </w:r>
    </w:p>
    <w:p w14:paraId="7A3BF88D" w14:textId="24C4B0DE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</w:rPr>
        <w:t>Lưu vực sông Thu Bồn.</w:t>
      </w:r>
      <w:r w:rsidRPr="00E8042F">
        <w:tab/>
      </w: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</w:rPr>
        <w:t>Lưu vực sông Ba (Đà Rằng).</w:t>
      </w:r>
    </w:p>
    <w:p w14:paraId="76215751" w14:textId="3DFE12A8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</w:rPr>
        <w:t>Sức ép lớn nhất của gia tăng dân số nhanh ở nước ta đối với phát triển xã hội là</w:t>
      </w:r>
    </w:p>
    <w:p w14:paraId="516215F1" w14:textId="0096741A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</w:rPr>
        <w:t>nâng cao trình độ dân trí.</w:t>
      </w:r>
      <w:r w:rsidRPr="00E8042F">
        <w:tab/>
      </w: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</w:rPr>
        <w:t>giải quyết việc làm.</w:t>
      </w:r>
    </w:p>
    <w:p w14:paraId="4DFFE2C9" w14:textId="19C96B46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</w:rPr>
        <w:t>đảm bảo an ninh lương thự</w:t>
      </w:r>
      <w:r w:rsidR="00614BA2" w:rsidRPr="00E8042F">
        <w:rPr>
          <w:color w:val="000000"/>
        </w:rPr>
        <w:t>c.</w:t>
      </w:r>
      <w:r w:rsidRPr="00E8042F">
        <w:tab/>
      </w: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</w:rPr>
        <w:t>sự phức tạp văn hó</w:t>
      </w:r>
      <w:r w:rsidR="00614BA2" w:rsidRPr="00E8042F">
        <w:rPr>
          <w:color w:val="000000"/>
        </w:rPr>
        <w:t>a.</w:t>
      </w:r>
    </w:p>
    <w:p w14:paraId="762E693B" w14:textId="51208B5B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autoSpaceDE w:val="0"/>
        <w:autoSpaceDN w:val="0"/>
        <w:adjustRightInd w:val="0"/>
        <w:spacing w:before="120"/>
        <w:jc w:val="both"/>
        <w:rPr>
          <w:rFonts w:hint="default"/>
          <w:b/>
          <w:bCs/>
          <w:sz w:val="24"/>
          <w:szCs w:val="24"/>
          <w:lang w:val="en"/>
        </w:rPr>
      </w:pPr>
      <w:r w:rsidRPr="00E8042F">
        <w:rPr>
          <w:rFonts w:hint="default"/>
          <w:sz w:val="24"/>
          <w:szCs w:val="24"/>
          <w:lang w:val="en"/>
        </w:rPr>
        <w:t>Từ tháng 11 đến tháng 4 năm sau, vùng đồng bằng Bắc Bộ ít mưa chủ yếu do tác động của</w:t>
      </w:r>
    </w:p>
    <w:p w14:paraId="4830900A" w14:textId="2F863EEC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color w:val="000000"/>
          <w:lang w:val="en"/>
        </w:rPr>
        <w:t>gió mùa Đông Bắc và hoạt động của frông.</w:t>
      </w:r>
    </w:p>
    <w:p w14:paraId="3E0CC3BB" w14:textId="526D9D08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color w:val="000000"/>
          <w:lang w:val="en"/>
        </w:rPr>
        <w:t>gió mùa Đông Bắc, bão và áp thấp nhiệt đới.</w:t>
      </w:r>
    </w:p>
    <w:p w14:paraId="02FAC2D5" w14:textId="4BDCFF61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color w:val="000000"/>
          <w:lang w:val="en"/>
        </w:rPr>
        <w:t>Tín phong bán cầu Bắc, gió mùa Đông Bắc.</w:t>
      </w:r>
    </w:p>
    <w:p w14:paraId="5B54A2E4" w14:textId="7EC99B71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color w:val="000000"/>
          <w:lang w:val="en"/>
        </w:rPr>
        <w:t>Tín phong bán cầu Bắc, vị trí giáp với Biển Đông.</w:t>
      </w:r>
    </w:p>
    <w:p w14:paraId="134A5E1B" w14:textId="31ADE1D8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</w:rPr>
        <w:lastRenderedPageBreak/>
        <w:t>Nguyên nhân chủ yếu dẫn đến sự phân hóa lượng mưa theo không gian ở nước ta là do</w:t>
      </w:r>
    </w:p>
    <w:p w14:paraId="0938B5EB" w14:textId="6FAE4F69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</w:rPr>
        <w:t>tác động kết hợp của gió mùa và địa hình.</w:t>
      </w:r>
    </w:p>
    <w:p w14:paraId="28595B4A" w14:textId="05320E17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</w:rPr>
        <w:t>sự phân hóa theo độ cao địa hình và sông ngòi.</w:t>
      </w:r>
    </w:p>
    <w:p w14:paraId="4FAE5E56" w14:textId="5295303F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</w:rPr>
        <w:t>tác động mạnh mẽ của gió mùa và dòng biển.</w:t>
      </w:r>
    </w:p>
    <w:p w14:paraId="25C7B509" w14:textId="0C350A3B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</w:rPr>
        <w:t>tác động của hướng các dãy núi và thực vật.</w:t>
      </w:r>
    </w:p>
    <w:p w14:paraId="6B240454" w14:textId="7F91ECE7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Cs/>
          <w:sz w:val="24"/>
          <w:szCs w:val="24"/>
        </w:rPr>
      </w:pPr>
      <w:r w:rsidRPr="00E8042F">
        <w:rPr>
          <w:rFonts w:hint="default"/>
          <w:bCs/>
          <w:sz w:val="24"/>
          <w:szCs w:val="24"/>
        </w:rPr>
        <w:t>Để đẩy mạnh thâm canh trong sản xuất nông nghiệp cần phải?</w:t>
      </w:r>
    </w:p>
    <w:p w14:paraId="3CEEA739" w14:textId="574F4648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color w:val="000000"/>
        </w:rPr>
        <w:t>Duy trì và nâng cao độ phì cho đất.</w:t>
      </w:r>
    </w:p>
    <w:p w14:paraId="07D5BBCB" w14:textId="464B4E41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color w:val="000000"/>
        </w:rPr>
        <w:t>Đảm bảo nguồn nước trên mặt cho đất.</w:t>
      </w:r>
    </w:p>
    <w:p w14:paraId="33B9C34F" w14:textId="45D86AD1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color w:val="000000"/>
        </w:rPr>
        <w:t>Tăng cường bón phân hóa học cho đất.</w:t>
      </w:r>
    </w:p>
    <w:p w14:paraId="3351DE16" w14:textId="3B40CFD3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color w:val="000000"/>
        </w:rPr>
        <w:t>Nâng cao hệ số sử dụng đất.</w:t>
      </w:r>
    </w:p>
    <w:p w14:paraId="6A610553" w14:textId="1DF14602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</w:rPr>
        <w:t>Căn cứ vào Atlat Địa lí Việt Nam trang 9, cho biết phát biểu nào sau đây đúng về chế độ nhiệt</w:t>
      </w:r>
      <w:r w:rsidRPr="00E8042F">
        <w:rPr>
          <w:b/>
          <w:sz w:val="24"/>
          <w:szCs w:val="24"/>
        </w:rPr>
        <w:t xml:space="preserve"> </w:t>
      </w:r>
      <w:r w:rsidRPr="00E8042F">
        <w:rPr>
          <w:rFonts w:hint="cs"/>
          <w:sz w:val="24"/>
          <w:szCs w:val="24"/>
        </w:rPr>
        <w:t>và mưa của Hà Nội và TP. Hồ Chí Minh</w:t>
      </w:r>
      <w:r w:rsidRPr="00E8042F">
        <w:rPr>
          <w:sz w:val="24"/>
          <w:szCs w:val="24"/>
        </w:rPr>
        <w:t>?</w:t>
      </w:r>
    </w:p>
    <w:p w14:paraId="3EB9330F" w14:textId="63655719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</w:rPr>
        <w:t>Nhiệt độ trung bình ở Hà Nội thấp hơn ở TP. Hồ Chí Minh.</w:t>
      </w:r>
    </w:p>
    <w:p w14:paraId="57ED8A3B" w14:textId="307EBDC3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</w:rPr>
        <w:t>Biên độ nhiệt độ năm ở TP. Hồ Chí Minh cao hơn ở Hà Nội.</w:t>
      </w:r>
    </w:p>
    <w:p w14:paraId="5B3B941D" w14:textId="5FCAD805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</w:rPr>
        <w:t>Thời gian có lượng mưa cao nhất ở Hà Nội là vào tháng XI.</w:t>
      </w:r>
    </w:p>
    <w:p w14:paraId="553C0068" w14:textId="15FACF83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</w:rPr>
        <w:t>Lượng mưa cao nhất ở TP. Hồ Chí Minh là vào tháng VIII.</w:t>
      </w:r>
    </w:p>
    <w:p w14:paraId="17F93E39" w14:textId="7D89CA22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  <w:lang w:val="pt-BR"/>
        </w:rPr>
      </w:pPr>
      <w:r w:rsidRPr="00E8042F">
        <w:rPr>
          <w:rFonts w:hint="default"/>
          <w:sz w:val="24"/>
          <w:szCs w:val="24"/>
          <w:lang w:val="pt-BR"/>
        </w:rPr>
        <w:t>Trình độ phát triển công nghiệp hoá của một nước biểu thị ở</w:t>
      </w:r>
    </w:p>
    <w:p w14:paraId="358D9AB8" w14:textId="23732016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color w:val="000000"/>
          <w:lang w:val="pt-BR"/>
        </w:rPr>
        <w:t>Sức mạnh an ninh, quốc phòng của một quốc gia.</w:t>
      </w:r>
    </w:p>
    <w:p w14:paraId="720CE559" w14:textId="075EA725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  <w:lang w:val="pt-BR"/>
        </w:rPr>
      </w:pPr>
      <w:r w:rsidRPr="00E8042F">
        <w:rPr>
          <w:b/>
          <w:color w:val="0000FF"/>
        </w:rPr>
        <w:t xml:space="preserve">B. </w:t>
      </w:r>
      <w:r w:rsidR="00614BA2" w:rsidRPr="00E8042F">
        <w:rPr>
          <w:color w:val="000000"/>
          <w:lang w:val="pt-BR"/>
        </w:rPr>
        <w:t>Sự phát triển mạnh mẽ của khoa học kĩ thuật.</w:t>
      </w:r>
    </w:p>
    <w:p w14:paraId="0BFEE271" w14:textId="68A3B96C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color w:val="000000"/>
          <w:lang w:val="pt-BR"/>
        </w:rPr>
        <w:t>Trình độ phát triển và sự lớn mạnh về kinh tế.</w:t>
      </w:r>
    </w:p>
    <w:p w14:paraId="51155E2C" w14:textId="559CD358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color w:val="000000"/>
          <w:lang w:val="pt-BR"/>
        </w:rPr>
        <w:t>Trình độ lao động và khoa học kĩ thuật của một quốc gia.</w:t>
      </w:r>
    </w:p>
    <w:p w14:paraId="3020D4A1" w14:textId="33302A80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  <w:lang w:val="de-DE"/>
        </w:rPr>
      </w:pPr>
      <w:r w:rsidRPr="00E8042F">
        <w:rPr>
          <w:rFonts w:hint="cs"/>
          <w:sz w:val="24"/>
          <w:szCs w:val="24"/>
          <w:lang w:val="de-DE"/>
        </w:rPr>
        <w:t>Nguyên nhân chủ yếu nào dẫn đến sự phân hóa thiên nhiên theo chiều Đông - Tây ở vùng đồi núi nước ta?</w:t>
      </w:r>
    </w:p>
    <w:p w14:paraId="72D5B2BD" w14:textId="41F617CC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  <w:lang w:val="de-DE"/>
        </w:rPr>
        <w:t>độ dốc địa hình theo hướng Tây Bắc - Đông Nam.</w:t>
      </w:r>
    </w:p>
    <w:p w14:paraId="44ED72E1" w14:textId="0D6B3132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  <w:lang w:val="de-DE"/>
        </w:rPr>
        <w:t>tác động của gió mùa với hướng của các dãy núi.</w:t>
      </w:r>
    </w:p>
    <w:p w14:paraId="111296E8" w14:textId="2C1D6AFE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  <w:lang w:val="de-DE"/>
        </w:rPr>
        <w:t>tác động của con người và sự biến đổi khí hậu.</w:t>
      </w:r>
    </w:p>
    <w:p w14:paraId="0550BE82" w14:textId="7A58F535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  <w:lang w:val="de-DE"/>
        </w:rPr>
        <w:t>độ cao phân thành các bậc địa hình khác nhau.</w:t>
      </w:r>
    </w:p>
    <w:p w14:paraId="22656270" w14:textId="4C8DE71E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</w:rPr>
        <w:t xml:space="preserve">Gió Tín phong </w:t>
      </w:r>
      <w:r w:rsidR="00CC0442" w:rsidRPr="00E8042F">
        <w:rPr>
          <w:rFonts w:hint="default"/>
          <w:sz w:val="24"/>
          <w:szCs w:val="24"/>
        </w:rPr>
        <w:t>bán cầu Bắc</w:t>
      </w:r>
      <w:r w:rsidRPr="00E8042F">
        <w:rPr>
          <w:rFonts w:hint="cs"/>
          <w:sz w:val="24"/>
          <w:szCs w:val="24"/>
        </w:rPr>
        <w:t xml:space="preserve"> đã gây mưa vào thời </w:t>
      </w:r>
      <w:r w:rsidR="005829BF" w:rsidRPr="00E8042F">
        <w:rPr>
          <w:rFonts w:hint="default"/>
          <w:sz w:val="24"/>
          <w:szCs w:val="24"/>
        </w:rPr>
        <w:t>gian từ tháng 11 đến tháng 4</w:t>
      </w:r>
      <w:r w:rsidRPr="00E8042F">
        <w:rPr>
          <w:rFonts w:hint="cs"/>
          <w:sz w:val="24"/>
          <w:szCs w:val="24"/>
        </w:rPr>
        <w:t xml:space="preserve"> cho vùng nào sau đây?</w:t>
      </w:r>
    </w:p>
    <w:p w14:paraId="5FAD5D1B" w14:textId="59AA1100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</w:rPr>
        <w:t>Đồng bằng sông Cửu Long.</w:t>
      </w:r>
      <w:r w:rsidRPr="00E8042F">
        <w:tab/>
      </w:r>
      <w:r w:rsidRPr="00E8042F">
        <w:rPr>
          <w:b/>
          <w:color w:val="0000FF"/>
        </w:rPr>
        <w:t xml:space="preserve">B. </w:t>
      </w:r>
      <w:r w:rsidR="005829BF" w:rsidRPr="00E8042F">
        <w:rPr>
          <w:color w:val="000000"/>
        </w:rPr>
        <w:t>Ven biển</w:t>
      </w:r>
      <w:r w:rsidR="00614BA2" w:rsidRPr="00E8042F">
        <w:rPr>
          <w:rFonts w:hint="cs"/>
          <w:color w:val="000000"/>
        </w:rPr>
        <w:t xml:space="preserve"> Trung Bộ.</w:t>
      </w:r>
    </w:p>
    <w:p w14:paraId="6895C442" w14:textId="1047A9A3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</w:rPr>
        <w:t>Tây Nguyên</w:t>
      </w:r>
      <w:r w:rsidRPr="00E8042F">
        <w:tab/>
      </w: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</w:rPr>
        <w:t>Đông Nam Bộ.</w:t>
      </w:r>
    </w:p>
    <w:p w14:paraId="50640110" w14:textId="0B1E72F7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</w:rPr>
        <w:t>Biện pháp nào sau đây là quy định về quản lí, sử dụng và phát triển đối với rừng đặc dụng ở</w:t>
      </w:r>
      <w:r w:rsidRPr="00E8042F">
        <w:rPr>
          <w:b/>
          <w:sz w:val="24"/>
          <w:szCs w:val="24"/>
        </w:rPr>
        <w:t xml:space="preserve"> </w:t>
      </w:r>
      <w:r w:rsidRPr="00E8042F">
        <w:rPr>
          <w:rFonts w:hint="cs"/>
          <w:sz w:val="24"/>
          <w:szCs w:val="24"/>
        </w:rPr>
        <w:t>nước ta</w:t>
      </w:r>
      <w:r w:rsidRPr="00E8042F">
        <w:rPr>
          <w:sz w:val="24"/>
          <w:szCs w:val="24"/>
        </w:rPr>
        <w:t>?</w:t>
      </w:r>
    </w:p>
    <w:p w14:paraId="5678A8A7" w14:textId="44102A95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</w:rPr>
        <w:t>Duy trì phát triển diện tích và chất lượng rừng.</w:t>
      </w:r>
    </w:p>
    <w:p w14:paraId="7577C0A9" w14:textId="63E1BFB5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</w:rPr>
        <w:t>Bảo vệ, nuôi dưỡng rừng hiện có, trồng rừng.</w:t>
      </w:r>
    </w:p>
    <w:p w14:paraId="1430C514" w14:textId="7F3A20E1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</w:rPr>
        <w:t>Bảo vệ cảnh quan, đa dạng sinh học của các vườn quốc gi</w:t>
      </w:r>
      <w:r w:rsidR="00614BA2" w:rsidRPr="00E8042F">
        <w:rPr>
          <w:color w:val="000000"/>
        </w:rPr>
        <w:t>a.</w:t>
      </w:r>
    </w:p>
    <w:p w14:paraId="3C72E73F" w14:textId="169F80DC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</w:rPr>
        <w:t>Duy trì và phát triển hoàn cảnh rừng, độ phì và chất lượng đất rừng.</w:t>
      </w:r>
    </w:p>
    <w:p w14:paraId="48C7032B" w14:textId="6DD46EB4" w:rsidR="00E8042F" w:rsidRPr="00E8042F" w:rsidRDefault="00614BA2" w:rsidP="00E8042F">
      <w:pPr>
        <w:pStyle w:val="NoSpacing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rFonts w:hint="default"/>
          <w:sz w:val="24"/>
          <w:szCs w:val="24"/>
        </w:rPr>
      </w:pPr>
      <w:r w:rsidRPr="00E8042F">
        <w:rPr>
          <w:rFonts w:hint="default"/>
          <w:sz w:val="24"/>
          <w:szCs w:val="24"/>
        </w:rPr>
        <w:t>Cho bảng số liệu:</w:t>
      </w:r>
    </w:p>
    <w:p w14:paraId="64C674D4" w14:textId="73C7885B" w:rsidR="00614BA2" w:rsidRPr="00E8042F" w:rsidRDefault="00614BA2" w:rsidP="00E8042F">
      <w:pPr>
        <w:pStyle w:val="NoSpacing"/>
        <w:spacing w:line="276" w:lineRule="auto"/>
        <w:ind w:left="992"/>
        <w:jc w:val="center"/>
        <w:rPr>
          <w:rFonts w:hint="default"/>
          <w:sz w:val="24"/>
          <w:szCs w:val="24"/>
        </w:rPr>
      </w:pPr>
      <w:r w:rsidRPr="00E8042F">
        <w:rPr>
          <w:rFonts w:hint="default"/>
          <w:sz w:val="24"/>
          <w:szCs w:val="24"/>
        </w:rPr>
        <w:t>KHỐI LƯỢNG HÀNG HÓA LUÂN CHUYỂN PHÂN THEO THÀNH PHẦN KINH TẾ CỦA NƯỚC TA, GIAI ĐOẠN 2010 – 2017</w:t>
      </w:r>
    </w:p>
    <w:p w14:paraId="2C7CC81A" w14:textId="77777777" w:rsidR="00614BA2" w:rsidRPr="00E8042F" w:rsidRDefault="00614BA2" w:rsidP="00E8042F">
      <w:pPr>
        <w:pStyle w:val="Normal0"/>
        <w:ind w:left="992"/>
        <w:jc w:val="right"/>
        <w:rPr>
          <w:rFonts w:hint="default"/>
          <w:sz w:val="24"/>
          <w:szCs w:val="24"/>
        </w:rPr>
      </w:pPr>
      <w:r w:rsidRPr="00E8042F">
        <w:rPr>
          <w:rFonts w:hint="default"/>
          <w:i/>
          <w:iCs/>
          <w:sz w:val="24"/>
          <w:szCs w:val="24"/>
        </w:rPr>
        <w:t>(Đơn vị: Triệu tấn.km)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8"/>
        <w:gridCol w:w="1440"/>
        <w:gridCol w:w="1350"/>
        <w:gridCol w:w="1293"/>
        <w:gridCol w:w="1227"/>
      </w:tblGrid>
      <w:tr w:rsidR="00614BA2" w:rsidRPr="00E8042F" w14:paraId="49CA6A51" w14:textId="77777777" w:rsidTr="005829BF">
        <w:trPr>
          <w:jc w:val="center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A15542D" w14:textId="77777777" w:rsidR="00614BA2" w:rsidRPr="00E8042F" w:rsidRDefault="00614BA2" w:rsidP="00E8042F">
            <w:pPr>
              <w:pStyle w:val="Normal0"/>
              <w:jc w:val="both"/>
              <w:rPr>
                <w:rFonts w:hint="default"/>
                <w:b/>
                <w:sz w:val="24"/>
                <w:szCs w:val="24"/>
              </w:rPr>
            </w:pPr>
            <w:r w:rsidRPr="00E8042F">
              <w:rPr>
                <w:rFonts w:hint="default"/>
                <w:b/>
                <w:sz w:val="24"/>
                <w:szCs w:val="24"/>
              </w:rPr>
              <w:t>Năm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F4B2E2C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b/>
                <w:sz w:val="24"/>
                <w:szCs w:val="24"/>
              </w:rPr>
            </w:pPr>
            <w:r w:rsidRPr="00E8042F">
              <w:rPr>
                <w:b/>
                <w:sz w:val="24"/>
                <w:szCs w:val="24"/>
              </w:rPr>
              <w:t>2010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2371012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b/>
                <w:sz w:val="24"/>
                <w:szCs w:val="24"/>
              </w:rPr>
            </w:pPr>
            <w:r w:rsidRPr="00E8042F">
              <w:rPr>
                <w:b/>
                <w:sz w:val="24"/>
                <w:szCs w:val="24"/>
              </w:rPr>
              <w:t>2014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5706452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b/>
                <w:sz w:val="24"/>
                <w:szCs w:val="24"/>
              </w:rPr>
            </w:pPr>
            <w:r w:rsidRPr="00E8042F">
              <w:rPr>
                <w:b/>
                <w:sz w:val="24"/>
                <w:szCs w:val="24"/>
              </w:rPr>
              <w:t>2016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3C57948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b/>
                <w:sz w:val="24"/>
                <w:szCs w:val="24"/>
              </w:rPr>
            </w:pPr>
            <w:r w:rsidRPr="00E8042F">
              <w:rPr>
                <w:b/>
                <w:sz w:val="24"/>
                <w:szCs w:val="24"/>
              </w:rPr>
              <w:t>2017</w:t>
            </w:r>
          </w:p>
        </w:tc>
      </w:tr>
      <w:tr w:rsidR="00614BA2" w:rsidRPr="00E8042F" w14:paraId="2C7F2954" w14:textId="77777777" w:rsidTr="005829BF">
        <w:trPr>
          <w:jc w:val="center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55D70E0" w14:textId="77777777" w:rsidR="00614BA2" w:rsidRPr="00E8042F" w:rsidRDefault="00614BA2" w:rsidP="00E8042F">
            <w:pPr>
              <w:pStyle w:val="Normal0"/>
              <w:jc w:val="both"/>
              <w:rPr>
                <w:rFonts w:hint="default"/>
                <w:sz w:val="24"/>
                <w:szCs w:val="24"/>
              </w:rPr>
            </w:pPr>
            <w:r w:rsidRPr="00E8042F">
              <w:rPr>
                <w:rFonts w:hint="default"/>
                <w:sz w:val="24"/>
                <w:szCs w:val="24"/>
              </w:rPr>
              <w:t>Kinh tế nhà nước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CC03E35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</w:rPr>
              <w:t>157359,1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61F4269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</w:rPr>
              <w:t>150189,1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84370BD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</w:rPr>
              <w:t>152207,2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E48DE25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</w:rPr>
              <w:t>155746,9</w:t>
            </w:r>
          </w:p>
        </w:tc>
      </w:tr>
      <w:tr w:rsidR="00614BA2" w:rsidRPr="00E8042F" w14:paraId="454EA037" w14:textId="77777777" w:rsidTr="005829BF">
        <w:trPr>
          <w:trHeight w:val="305"/>
          <w:jc w:val="center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56146F8" w14:textId="77777777" w:rsidR="00614BA2" w:rsidRPr="00E8042F" w:rsidRDefault="00614BA2" w:rsidP="00E8042F">
            <w:pPr>
              <w:pStyle w:val="Normal0"/>
              <w:jc w:val="both"/>
              <w:rPr>
                <w:rFonts w:hint="default"/>
                <w:sz w:val="24"/>
                <w:szCs w:val="24"/>
              </w:rPr>
            </w:pPr>
            <w:r w:rsidRPr="00E8042F">
              <w:rPr>
                <w:rFonts w:hint="default"/>
                <w:sz w:val="24"/>
                <w:szCs w:val="24"/>
              </w:rPr>
              <w:t>Kinh tế ngoài Nhà nước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FEC6E90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</w:rPr>
              <w:t>57667,7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C5A5551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</w:rPr>
              <w:t>70484,2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087D772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</w:rPr>
              <w:t>86581,3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6611425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</w:rPr>
              <w:t>98756,3</w:t>
            </w:r>
          </w:p>
        </w:tc>
      </w:tr>
      <w:tr w:rsidR="00614BA2" w:rsidRPr="00E8042F" w14:paraId="7FAAFD53" w14:textId="77777777" w:rsidTr="005829BF">
        <w:trPr>
          <w:trHeight w:val="287"/>
          <w:jc w:val="center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4653079" w14:textId="77777777" w:rsidR="00614BA2" w:rsidRPr="00E8042F" w:rsidRDefault="00614BA2" w:rsidP="00E8042F">
            <w:pPr>
              <w:pStyle w:val="Normal0"/>
              <w:jc w:val="both"/>
              <w:rPr>
                <w:rFonts w:hint="default"/>
                <w:sz w:val="24"/>
                <w:szCs w:val="24"/>
              </w:rPr>
            </w:pPr>
            <w:r w:rsidRPr="00E8042F">
              <w:rPr>
                <w:rFonts w:hint="default"/>
                <w:sz w:val="24"/>
                <w:szCs w:val="24"/>
              </w:rPr>
              <w:lastRenderedPageBreak/>
              <w:t>Khu vực có vốn đầu trực tiếp nước ngoài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90191A2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</w:rPr>
              <w:t>2740,3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C3CE178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</w:rPr>
              <w:t>2477,8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6A2AED5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</w:rPr>
              <w:t>2588,4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A19ED21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</w:rPr>
              <w:t>2674,7</w:t>
            </w:r>
          </w:p>
        </w:tc>
      </w:tr>
    </w:tbl>
    <w:p w14:paraId="5DC56065" w14:textId="2C7326C1" w:rsidR="00614BA2" w:rsidRPr="00E8042F" w:rsidRDefault="00E8042F" w:rsidP="00E8042F">
      <w:pPr>
        <w:pStyle w:val="Normal0"/>
        <w:ind w:left="992"/>
        <w:jc w:val="both"/>
        <w:rPr>
          <w:rFonts w:hint="default"/>
          <w:i/>
          <w:sz w:val="24"/>
          <w:szCs w:val="24"/>
        </w:rPr>
      </w:pPr>
      <w:r w:rsidRPr="00E8042F">
        <w:rPr>
          <w:rFonts w:hint="default"/>
          <w:i/>
          <w:sz w:val="24"/>
          <w:szCs w:val="24"/>
        </w:rPr>
        <w:t xml:space="preserve"> </w:t>
      </w:r>
      <w:r w:rsidR="00614BA2" w:rsidRPr="00E8042F">
        <w:rPr>
          <w:rFonts w:hint="default"/>
          <w:i/>
          <w:sz w:val="24"/>
          <w:szCs w:val="24"/>
        </w:rPr>
        <w:t>(Nguồn: Niên giám thống kê Việt Nam 2017, NXB Thống kê, 2018)</w:t>
      </w:r>
    </w:p>
    <w:p w14:paraId="1DB80F29" w14:textId="77777777" w:rsidR="00E8042F" w:rsidRPr="00E8042F" w:rsidRDefault="00614BA2" w:rsidP="00E8042F">
      <w:pPr>
        <w:pStyle w:val="Normal0"/>
        <w:ind w:left="992" w:firstLine="720"/>
        <w:jc w:val="both"/>
        <w:rPr>
          <w:rFonts w:hint="default"/>
          <w:sz w:val="24"/>
          <w:szCs w:val="24"/>
        </w:rPr>
      </w:pPr>
      <w:r w:rsidRPr="00E8042F">
        <w:rPr>
          <w:rFonts w:hint="default"/>
          <w:sz w:val="24"/>
          <w:szCs w:val="24"/>
        </w:rPr>
        <w:t>Theo bảng số liệu, để thể hiện sự thay đổi cơ cấu khối lượng hàng hóa luân chuyển phân theo thành phần kinh tế của nước ta, giai đoạn 2014 - 2017, dạng biểu đồ nào sau đây là thích hợp nhất?</w:t>
      </w:r>
    </w:p>
    <w:p w14:paraId="29ADE9C0" w14:textId="51E7CA00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E8042F">
        <w:rPr>
          <w:b/>
          <w:color w:val="0000FF"/>
        </w:rPr>
        <w:t xml:space="preserve">A. </w:t>
      </w:r>
      <w:r w:rsidR="00614BA2" w:rsidRPr="00E8042F">
        <w:rPr>
          <w:color w:val="000000"/>
        </w:rPr>
        <w:t>Kết hợp.</w:t>
      </w:r>
      <w:r w:rsidRPr="00E8042F">
        <w:rPr>
          <w:color w:val="000000"/>
        </w:rPr>
        <w:tab/>
      </w:r>
      <w:r w:rsidRPr="00E8042F">
        <w:rPr>
          <w:b/>
          <w:color w:val="0000FF"/>
        </w:rPr>
        <w:t xml:space="preserve">B. </w:t>
      </w:r>
      <w:r w:rsidR="00614BA2" w:rsidRPr="00E8042F">
        <w:rPr>
          <w:color w:val="000000"/>
        </w:rPr>
        <w:t>Tròn.</w:t>
      </w:r>
      <w:r w:rsidRPr="00E8042F">
        <w:rPr>
          <w:color w:val="000000"/>
        </w:rPr>
        <w:tab/>
      </w:r>
      <w:r w:rsidRPr="00E8042F">
        <w:rPr>
          <w:b/>
          <w:color w:val="0000FF"/>
        </w:rPr>
        <w:t xml:space="preserve">C. </w:t>
      </w:r>
      <w:r w:rsidR="00614BA2" w:rsidRPr="00E8042F">
        <w:rPr>
          <w:color w:val="000000"/>
        </w:rPr>
        <w:t>Miền.</w:t>
      </w:r>
      <w:r w:rsidRPr="00E8042F">
        <w:rPr>
          <w:color w:val="000000"/>
        </w:rPr>
        <w:tab/>
      </w:r>
      <w:r w:rsidRPr="00E8042F">
        <w:rPr>
          <w:b/>
          <w:color w:val="0000FF"/>
        </w:rPr>
        <w:t xml:space="preserve">D. </w:t>
      </w:r>
      <w:r w:rsidR="00614BA2" w:rsidRPr="00E8042F">
        <w:rPr>
          <w:color w:val="000000"/>
        </w:rPr>
        <w:t>Đường.</w:t>
      </w:r>
    </w:p>
    <w:p w14:paraId="62CD972C" w14:textId="76E673CB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</w:rPr>
        <w:t xml:space="preserve">Căn cứ vào Atlat Địa lí Việt Nam trang 13, dãy núi nào sau đây </w:t>
      </w:r>
      <w:r w:rsidRPr="00E8042F">
        <w:rPr>
          <w:rFonts w:eastAsia="PMingLiU" w:hint="default"/>
          <w:b/>
          <w:sz w:val="24"/>
          <w:szCs w:val="24"/>
        </w:rPr>
        <w:t>không</w:t>
      </w:r>
      <w:r w:rsidRPr="00E8042F">
        <w:rPr>
          <w:rFonts w:hint="cs"/>
          <w:sz w:val="24"/>
          <w:szCs w:val="24"/>
        </w:rPr>
        <w:t xml:space="preserve"> chạy theo hướng </w:t>
      </w:r>
      <w:r w:rsidRPr="00E8042F">
        <w:rPr>
          <w:sz w:val="24"/>
          <w:szCs w:val="24"/>
        </w:rPr>
        <w:t>T</w:t>
      </w:r>
      <w:r w:rsidRPr="00E8042F">
        <w:rPr>
          <w:rFonts w:hint="cs"/>
          <w:sz w:val="24"/>
          <w:szCs w:val="24"/>
        </w:rPr>
        <w:t xml:space="preserve">ây </w:t>
      </w:r>
      <w:r w:rsidRPr="00E8042F">
        <w:rPr>
          <w:sz w:val="24"/>
          <w:szCs w:val="24"/>
        </w:rPr>
        <w:t>B</w:t>
      </w:r>
      <w:r w:rsidRPr="00E8042F">
        <w:rPr>
          <w:rFonts w:hint="cs"/>
          <w:sz w:val="24"/>
          <w:szCs w:val="24"/>
        </w:rPr>
        <w:t xml:space="preserve">ắc </w:t>
      </w:r>
      <w:r w:rsidRPr="00E8042F">
        <w:rPr>
          <w:sz w:val="24"/>
          <w:szCs w:val="24"/>
        </w:rPr>
        <w:t xml:space="preserve">- </w:t>
      </w:r>
      <w:r w:rsidRPr="00E8042F">
        <w:rPr>
          <w:rFonts w:hint="cs"/>
          <w:sz w:val="24"/>
          <w:szCs w:val="24"/>
        </w:rPr>
        <w:t xml:space="preserve">Đông </w:t>
      </w:r>
      <w:r w:rsidRPr="00E8042F">
        <w:rPr>
          <w:sz w:val="24"/>
          <w:szCs w:val="24"/>
        </w:rPr>
        <w:t>Nam?</w:t>
      </w:r>
    </w:p>
    <w:p w14:paraId="08509290" w14:textId="513E2D87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color w:val="000000"/>
        </w:rPr>
        <w:t>Con voi.</w:t>
      </w:r>
      <w:r w:rsidRPr="00E8042F">
        <w:rPr>
          <w:b/>
          <w:color w:val="000000"/>
        </w:rPr>
        <w:tab/>
      </w: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</w:rPr>
        <w:t>Pu Đen Đinh.</w:t>
      </w:r>
    </w:p>
    <w:p w14:paraId="19DDC404" w14:textId="360DB386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</w:rPr>
        <w:t>Bạch Mã</w:t>
      </w:r>
      <w:r w:rsidR="00614BA2" w:rsidRPr="00E8042F">
        <w:rPr>
          <w:color w:val="000000"/>
        </w:rPr>
        <w:t>.</w:t>
      </w:r>
      <w:r w:rsidRPr="00E8042F">
        <w:rPr>
          <w:color w:val="000000"/>
        </w:rPr>
        <w:tab/>
      </w: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</w:rPr>
        <w:t>Hoàng Liên Sơn.</w:t>
      </w:r>
    </w:p>
    <w:p w14:paraId="5E5E0D78" w14:textId="64A61361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Style w:val="Strong"/>
          <w:rFonts w:hint="default"/>
          <w:iCs/>
          <w:sz w:val="24"/>
          <w:szCs w:val="24"/>
          <w:shd w:val="clear" w:color="auto" w:fill="FFFFFF"/>
        </w:rPr>
      </w:pPr>
      <w:r w:rsidRPr="00E8042F">
        <w:rPr>
          <w:rStyle w:val="Strong"/>
          <w:rFonts w:hint="default"/>
          <w:b w:val="0"/>
          <w:iCs/>
          <w:sz w:val="24"/>
          <w:szCs w:val="24"/>
          <w:shd w:val="clear" w:color="auto" w:fill="FFFFFF"/>
        </w:rPr>
        <w:t>Sông ngòi ở Tây Nguyên và Nam Bộ có lưu lượng dòng chảy mùa kiệt rất nhỏ vì:</w:t>
      </w:r>
    </w:p>
    <w:p w14:paraId="66964407" w14:textId="7196608B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color w:val="000000"/>
          <w:shd w:val="clear" w:color="auto" w:fill="FFFFFF"/>
        </w:rPr>
        <w:t>Phần lớn sông ngòi ở đây đều nhận nước từ bên ngoài lãnh thổ.</w:t>
      </w:r>
    </w:p>
    <w:p w14:paraId="7DAE6A21" w14:textId="4B407DCC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color w:val="000000"/>
          <w:shd w:val="clear" w:color="auto" w:fill="FFFFFF"/>
        </w:rPr>
        <w:t>Phần lớn sông ở đây đều ngắn, độ dốc lớn.</w:t>
      </w:r>
    </w:p>
    <w:p w14:paraId="1D044AAD" w14:textId="61FD91DA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color w:val="000000"/>
          <w:shd w:val="clear" w:color="auto" w:fill="FFFFFF"/>
        </w:rPr>
        <w:t>Ở đây có mùa khô sâu sắc, nhiệt độ cao, bốc hơi nhiều.</w:t>
      </w:r>
    </w:p>
    <w:p w14:paraId="4A24CD37" w14:textId="11146273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color w:val="000000"/>
          <w:shd w:val="clear" w:color="auto" w:fill="FFFFFF"/>
        </w:rPr>
        <w:t>Sông chảy trên đồng bằng thấp, phẳng lại đổ ra biển bằng nhiều chi lưu.</w:t>
      </w:r>
    </w:p>
    <w:p w14:paraId="2FE31C52" w14:textId="7946C5B9" w:rsidR="00E8042F" w:rsidRPr="00E8042F" w:rsidRDefault="00614BA2" w:rsidP="00E8042F">
      <w:pPr>
        <w:pStyle w:val="NoSpacing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rFonts w:hint="default"/>
          <w:sz w:val="24"/>
          <w:szCs w:val="24"/>
        </w:rPr>
      </w:pPr>
      <w:r w:rsidRPr="00E8042F">
        <w:rPr>
          <w:rFonts w:hint="default"/>
          <w:sz w:val="24"/>
          <w:szCs w:val="24"/>
        </w:rPr>
        <w:t>Cho biểu đồ:</w:t>
      </w:r>
    </w:p>
    <w:p w14:paraId="6678313D" w14:textId="6BB5935C" w:rsidR="00614BA2" w:rsidRPr="00E8042F" w:rsidRDefault="00614BA2" w:rsidP="00E8042F">
      <w:pPr>
        <w:pStyle w:val="NoSpacing"/>
        <w:spacing w:line="276" w:lineRule="auto"/>
        <w:ind w:left="992"/>
        <w:jc w:val="center"/>
        <w:rPr>
          <w:rFonts w:hint="default"/>
          <w:sz w:val="24"/>
          <w:szCs w:val="24"/>
        </w:rPr>
      </w:pPr>
      <w:r w:rsidRPr="00E8042F">
        <w:rPr>
          <w:rFonts w:hint="default"/>
          <w:sz w:val="24"/>
          <w:szCs w:val="24"/>
        </w:rPr>
        <w:t>TỐC ĐỘ TĂNG TRƯỞNG SẢN LƯỢNG LÚA CÁC MÙA VỤ CỦA NƯỚC TA,</w:t>
      </w:r>
    </w:p>
    <w:p w14:paraId="2CEF6DBD" w14:textId="77777777" w:rsidR="00E8042F" w:rsidRPr="00E8042F" w:rsidRDefault="00614BA2" w:rsidP="00E8042F">
      <w:pPr>
        <w:pStyle w:val="NoSpacing"/>
        <w:spacing w:line="276" w:lineRule="auto"/>
        <w:ind w:left="992"/>
        <w:jc w:val="center"/>
        <w:rPr>
          <w:rFonts w:hint="default"/>
          <w:sz w:val="24"/>
          <w:szCs w:val="24"/>
        </w:rPr>
      </w:pPr>
      <w:r w:rsidRPr="00E8042F">
        <w:rPr>
          <w:rFonts w:hint="default"/>
          <w:sz w:val="24"/>
          <w:szCs w:val="24"/>
        </w:rPr>
        <w:t>GIAI ĐOẠN 2010 – 2018</w:t>
      </w:r>
    </w:p>
    <w:p w14:paraId="25A065F0" w14:textId="7978DE27" w:rsidR="00614BA2" w:rsidRPr="00E8042F" w:rsidRDefault="00614BA2" w:rsidP="00E8042F">
      <w:pPr>
        <w:pStyle w:val="NoSpacing"/>
        <w:spacing w:line="276" w:lineRule="auto"/>
        <w:ind w:left="992"/>
        <w:jc w:val="center"/>
        <w:rPr>
          <w:rFonts w:hint="default"/>
          <w:sz w:val="24"/>
          <w:szCs w:val="24"/>
        </w:rPr>
      </w:pPr>
      <w:r w:rsidRPr="00E8042F">
        <w:rPr>
          <w:noProof/>
          <w:sz w:val="24"/>
          <w:szCs w:val="24"/>
        </w:rPr>
        <w:drawing>
          <wp:inline distT="0" distB="0" distL="0" distR="0" wp14:anchorId="158E970C" wp14:editId="1A455E96">
            <wp:extent cx="4842510" cy="2926080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2510" cy="292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737D89" w14:textId="77777777" w:rsidR="00614BA2" w:rsidRPr="00E8042F" w:rsidRDefault="00614BA2" w:rsidP="00E8042F">
      <w:pPr>
        <w:pStyle w:val="NoSpacing"/>
        <w:spacing w:line="276" w:lineRule="auto"/>
        <w:ind w:left="992"/>
        <w:jc w:val="right"/>
        <w:rPr>
          <w:rFonts w:hint="default"/>
          <w:sz w:val="24"/>
          <w:szCs w:val="24"/>
        </w:rPr>
      </w:pPr>
      <w:r w:rsidRPr="00E8042F">
        <w:rPr>
          <w:rFonts w:hint="default"/>
          <w:i/>
          <w:iCs/>
          <w:sz w:val="24"/>
          <w:szCs w:val="24"/>
        </w:rPr>
        <w:t>(Nguồn số liệu theo Niên giám thống kê Việt Nam 2018, NXB Thống kê, 2019)</w:t>
      </w:r>
    </w:p>
    <w:p w14:paraId="54F1C221" w14:textId="77777777" w:rsidR="00E8042F" w:rsidRPr="00E8042F" w:rsidRDefault="00614BA2" w:rsidP="00E8042F">
      <w:pPr>
        <w:pStyle w:val="NoSpacing"/>
        <w:spacing w:line="276" w:lineRule="auto"/>
        <w:ind w:left="992" w:firstLine="720"/>
        <w:jc w:val="both"/>
        <w:rPr>
          <w:rFonts w:hint="default"/>
          <w:sz w:val="24"/>
          <w:szCs w:val="24"/>
        </w:rPr>
      </w:pPr>
      <w:r w:rsidRPr="00E8042F">
        <w:rPr>
          <w:rFonts w:hint="default"/>
          <w:sz w:val="24"/>
          <w:szCs w:val="24"/>
        </w:rPr>
        <w:t>Theo biểu đồ, nhận xét nào sau đây đúng về tốc độ tăng trưởng sản lượng lúa các mùa vụ của nước ta?</w:t>
      </w:r>
    </w:p>
    <w:p w14:paraId="011B6454" w14:textId="7D660AC5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E8042F">
        <w:rPr>
          <w:b/>
          <w:color w:val="0000FF"/>
        </w:rPr>
        <w:t xml:space="preserve">A. </w:t>
      </w:r>
      <w:r w:rsidR="00614BA2" w:rsidRPr="00E8042F">
        <w:rPr>
          <w:color w:val="000000"/>
        </w:rPr>
        <w:t>Tốc độ tăng trưởng sản lượng lúa hè thu cao hơn lúa đông xuân.</w:t>
      </w:r>
    </w:p>
    <w:p w14:paraId="68AD5E03" w14:textId="0703431D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E8042F">
        <w:rPr>
          <w:b/>
          <w:color w:val="0000FF"/>
        </w:rPr>
        <w:t xml:space="preserve">B. </w:t>
      </w:r>
      <w:r w:rsidR="00614BA2" w:rsidRPr="00E8042F">
        <w:rPr>
          <w:color w:val="000000"/>
        </w:rPr>
        <w:t>Tốc độ tăng trưởng sản lượng lúa các mùa vụ tăng liên tục</w:t>
      </w:r>
    </w:p>
    <w:p w14:paraId="3BF55206" w14:textId="5C587AEE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E8042F">
        <w:rPr>
          <w:b/>
          <w:color w:val="0000FF"/>
        </w:rPr>
        <w:t xml:space="preserve">C. </w:t>
      </w:r>
      <w:r w:rsidR="00614BA2" w:rsidRPr="00E8042F">
        <w:rPr>
          <w:color w:val="000000"/>
        </w:rPr>
        <w:t>Tốc độ tăng trưởng sản lượng lúa mùa cao nhất.</w:t>
      </w:r>
    </w:p>
    <w:p w14:paraId="59042FDE" w14:textId="082501CC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E8042F">
        <w:rPr>
          <w:b/>
          <w:color w:val="0000FF"/>
        </w:rPr>
        <w:t xml:space="preserve">D. </w:t>
      </w:r>
      <w:r w:rsidR="00614BA2" w:rsidRPr="00E8042F">
        <w:rPr>
          <w:color w:val="000000"/>
        </w:rPr>
        <w:t>Tốc độ tăng trưởng sản lượng lúa mùa nhanh hơn lúa đông xuân.</w:t>
      </w:r>
    </w:p>
    <w:p w14:paraId="3C440CE0" w14:textId="7F5620C4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color w:val="000000"/>
          <w:sz w:val="24"/>
          <w:szCs w:val="24"/>
          <w:lang w:val="sv-SE"/>
        </w:rPr>
      </w:pPr>
      <w:r w:rsidRPr="00E8042F">
        <w:rPr>
          <w:rFonts w:hint="cs"/>
          <w:color w:val="000000"/>
          <w:sz w:val="24"/>
          <w:szCs w:val="24"/>
          <w:lang w:val="sv-SE"/>
        </w:rPr>
        <w:t xml:space="preserve">Căn cứ vào Atlat Địa lí Việt Nam trang 10 cho biết hệ thống sông có </w:t>
      </w:r>
      <w:r w:rsidR="00BD29FA" w:rsidRPr="00E8042F">
        <w:rPr>
          <w:rFonts w:hint="default"/>
          <w:color w:val="000000"/>
          <w:sz w:val="24"/>
          <w:szCs w:val="24"/>
          <w:lang w:val="sv-SE"/>
        </w:rPr>
        <w:t>diện tích lưu vực nhỏ nhất</w:t>
      </w:r>
    </w:p>
    <w:p w14:paraId="4C633956" w14:textId="08DD5AC3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  <w:lang w:val="sv-SE"/>
        </w:rPr>
        <w:t>Sông Mã.</w:t>
      </w:r>
      <w:r w:rsidRPr="00E8042F">
        <w:tab/>
      </w: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  <w:lang w:val="sv-SE"/>
        </w:rPr>
        <w:t>Sông Cửu Long.</w:t>
      </w:r>
      <w:r w:rsidRPr="00E8042F">
        <w:tab/>
      </w: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  <w:lang w:val="sv-SE"/>
        </w:rPr>
        <w:t xml:space="preserve">Sông </w:t>
      </w:r>
      <w:r w:rsidR="00BD29FA" w:rsidRPr="00E8042F">
        <w:rPr>
          <w:color w:val="000000"/>
          <w:lang w:val="sv-SE"/>
        </w:rPr>
        <w:t>Thu Bồn</w:t>
      </w:r>
      <w:r w:rsidR="00614BA2" w:rsidRPr="00E8042F">
        <w:rPr>
          <w:rFonts w:hint="cs"/>
          <w:color w:val="000000"/>
          <w:lang w:val="sv-SE"/>
        </w:rPr>
        <w:t>.</w:t>
      </w:r>
      <w:r w:rsidRPr="00E8042F">
        <w:tab/>
      </w: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  <w:lang w:val="sv-SE"/>
        </w:rPr>
        <w:t>Sông B</w:t>
      </w:r>
      <w:r w:rsidR="00614BA2" w:rsidRPr="00E8042F">
        <w:rPr>
          <w:color w:val="000000"/>
          <w:lang w:val="sv-SE"/>
        </w:rPr>
        <w:t>a.</w:t>
      </w:r>
    </w:p>
    <w:p w14:paraId="609EE057" w14:textId="6A7A1246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</w:rPr>
        <w:t>Mùa đông ở vùng núi Đông Bắc đến sớm và kết thúc muộn hơn các vùng khác chủ yếu là do</w:t>
      </w:r>
    </w:p>
    <w:p w14:paraId="19806982" w14:textId="373236C6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</w:rPr>
        <w:t>nhiều đỉnh núi cao giáp biên giới Việt - Trung.</w:t>
      </w:r>
    </w:p>
    <w:p w14:paraId="70619030" w14:textId="7B828FC9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</w:rPr>
        <w:t>địa hình có hướng nghiêng từ Tây Bắc xuống Đông Nam.</w:t>
      </w:r>
    </w:p>
    <w:p w14:paraId="7639B93F" w14:textId="70071416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</w:rPr>
        <w:t>các dãy núi có hướng vòng cung, đón gió mùa mùa đông.</w:t>
      </w:r>
    </w:p>
    <w:p w14:paraId="0AB072AF" w14:textId="761F0565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lastRenderedPageBreak/>
        <w:t xml:space="preserve">D. </w:t>
      </w:r>
      <w:r w:rsidR="00614BA2" w:rsidRPr="00E8042F">
        <w:rPr>
          <w:rFonts w:hint="cs"/>
          <w:color w:val="000000"/>
        </w:rPr>
        <w:t>phần lớn diện tích vùng là địa hình đồi núi thấp.</w:t>
      </w:r>
    </w:p>
    <w:p w14:paraId="5F339B60" w14:textId="351A7E17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sz w:val="24"/>
          <w:szCs w:val="24"/>
        </w:rPr>
      </w:pPr>
      <w:r w:rsidRPr="00E8042F">
        <w:rPr>
          <w:rFonts w:hint="default"/>
          <w:sz w:val="24"/>
          <w:szCs w:val="24"/>
        </w:rPr>
        <w:t>Ngành nông nghiệp có vai trò</w:t>
      </w:r>
    </w:p>
    <w:p w14:paraId="7D44B903" w14:textId="7F3DA401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E8042F">
        <w:rPr>
          <w:b/>
          <w:color w:val="0000FF"/>
        </w:rPr>
        <w:t xml:space="preserve">A. </w:t>
      </w:r>
      <w:r w:rsidR="00614BA2" w:rsidRPr="00E8042F">
        <w:rPr>
          <w:color w:val="000000"/>
        </w:rPr>
        <w:t>cung cấp thiết bị, máy móc cho con người.</w:t>
      </w:r>
    </w:p>
    <w:p w14:paraId="24242855" w14:textId="27B3C240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color w:val="000000"/>
        </w:rPr>
        <w:t>vận chuyển người và hàng hóa.</w:t>
      </w:r>
    </w:p>
    <w:p w14:paraId="0A01F4BE" w14:textId="644CC634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E8042F">
        <w:rPr>
          <w:b/>
          <w:color w:val="0000FF"/>
        </w:rPr>
        <w:t xml:space="preserve">C. </w:t>
      </w:r>
      <w:r w:rsidR="00614BA2" w:rsidRPr="00E8042F">
        <w:rPr>
          <w:color w:val="000000"/>
        </w:rPr>
        <w:t>cung cấp lương thực, thực phẩm cho con người.</w:t>
      </w:r>
    </w:p>
    <w:p w14:paraId="6D947851" w14:textId="2BA693E6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E8042F">
        <w:rPr>
          <w:b/>
          <w:color w:val="0000FF"/>
        </w:rPr>
        <w:t xml:space="preserve">D. </w:t>
      </w:r>
      <w:r w:rsidR="00614BA2" w:rsidRPr="00E8042F">
        <w:rPr>
          <w:color w:val="000000"/>
        </w:rPr>
        <w:t>cung cấp tư liệu sản xuất cho các ngành kinh tế.</w:t>
      </w:r>
    </w:p>
    <w:p w14:paraId="6B454709" w14:textId="08E3BBA5" w:rsidR="00E8042F" w:rsidRPr="00E8042F" w:rsidRDefault="004508BC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default"/>
          <w:sz w:val="24"/>
          <w:szCs w:val="24"/>
        </w:rPr>
        <w:t>Dân số nước ta năm 2003 là 80.9 triệu người, tốc độ gia tăng dân số tự nhiên là 1,32%, thì dân số năm 2001</w:t>
      </w:r>
      <w:r w:rsidR="00E8042F" w:rsidRPr="00E8042F">
        <w:rPr>
          <w:rFonts w:hint="default"/>
          <w:sz w:val="24"/>
          <w:szCs w:val="24"/>
        </w:rPr>
        <w:t xml:space="preserve"> </w:t>
      </w:r>
      <w:r w:rsidRPr="00E8042F">
        <w:rPr>
          <w:rFonts w:hint="default"/>
          <w:sz w:val="24"/>
          <w:szCs w:val="24"/>
        </w:rPr>
        <w:t>và 2005 là</w:t>
      </w:r>
    </w:p>
    <w:p w14:paraId="0C904575" w14:textId="6C5866BE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912D3" w:rsidRPr="00E8042F">
        <w:rPr>
          <w:color w:val="000000"/>
        </w:rPr>
        <w:t>76,5 triệu người và 81,9 triệu người</w:t>
      </w:r>
    </w:p>
    <w:p w14:paraId="241A2A46" w14:textId="0F42D449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912D3" w:rsidRPr="00E8042F">
        <w:rPr>
          <w:color w:val="000000"/>
        </w:rPr>
        <w:t>79,8 triệu người và 82,9 triệu người</w:t>
      </w:r>
    </w:p>
    <w:p w14:paraId="29ADCEF7" w14:textId="7613EF7B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912D3" w:rsidRPr="00E8042F">
        <w:rPr>
          <w:color w:val="000000"/>
        </w:rPr>
        <w:t>78,7 triệu người và 82,9 triệu người</w:t>
      </w:r>
    </w:p>
    <w:p w14:paraId="5C1009E3" w14:textId="5F5D83E5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912D3" w:rsidRPr="00E8042F">
        <w:rPr>
          <w:color w:val="000000"/>
        </w:rPr>
        <w:t>78,7 triệu người và 81,9 triệu người</w:t>
      </w:r>
    </w:p>
    <w:p w14:paraId="6894851D" w14:textId="412B0961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  <w:lang w:val="vi-VN"/>
        </w:rPr>
        <w:t xml:space="preserve">Đặc điểm nào </w:t>
      </w:r>
      <w:r w:rsidRPr="00E8042F">
        <w:rPr>
          <w:rFonts w:hint="cs"/>
          <w:sz w:val="24"/>
          <w:szCs w:val="24"/>
        </w:rPr>
        <w:t xml:space="preserve">sau đây </w:t>
      </w:r>
      <w:r w:rsidRPr="00E8042F">
        <w:rPr>
          <w:rFonts w:hint="cs"/>
          <w:sz w:val="24"/>
          <w:szCs w:val="24"/>
          <w:lang w:val="vi-VN"/>
        </w:rPr>
        <w:t xml:space="preserve">của </w:t>
      </w:r>
      <w:r w:rsidRPr="00E8042F">
        <w:rPr>
          <w:sz w:val="24"/>
          <w:szCs w:val="24"/>
        </w:rPr>
        <w:t>B</w:t>
      </w:r>
      <w:r w:rsidRPr="00E8042F">
        <w:rPr>
          <w:rFonts w:hint="cs"/>
          <w:sz w:val="24"/>
          <w:szCs w:val="24"/>
          <w:lang w:val="vi-VN"/>
        </w:rPr>
        <w:t>iển Đông có ảnh hưởng nhiều nhất đến thiên nhiên nước ta?</w:t>
      </w:r>
    </w:p>
    <w:p w14:paraId="4C24567F" w14:textId="25FCD8D1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</w:rPr>
        <w:t>Nóng, ẩm và chịu ảnh hưởng của gió mùa</w:t>
      </w:r>
      <w:r w:rsidR="00614BA2" w:rsidRPr="00E8042F">
        <w:rPr>
          <w:color w:val="000000"/>
        </w:rPr>
        <w:t>.</w:t>
      </w:r>
    </w:p>
    <w:p w14:paraId="5B3B9179" w14:textId="2D67C0F7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  <w:lang w:val="vi-VN"/>
        </w:rPr>
        <w:t xml:space="preserve">Biển </w:t>
      </w:r>
      <w:r w:rsidR="00614BA2" w:rsidRPr="00E8042F">
        <w:rPr>
          <w:rFonts w:hint="cs"/>
          <w:color w:val="000000"/>
        </w:rPr>
        <w:t xml:space="preserve">tương đối </w:t>
      </w:r>
      <w:r w:rsidR="00614BA2" w:rsidRPr="00E8042F">
        <w:rPr>
          <w:rFonts w:hint="cs"/>
          <w:color w:val="000000"/>
          <w:lang w:val="vi-VN"/>
        </w:rPr>
        <w:t>kín</w:t>
      </w:r>
      <w:r w:rsidR="00614BA2" w:rsidRPr="00E8042F">
        <w:rPr>
          <w:color w:val="000000"/>
        </w:rPr>
        <w:t>.</w:t>
      </w:r>
    </w:p>
    <w:p w14:paraId="5DFE380D" w14:textId="6146C717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  <w:lang w:val="vi-VN"/>
        </w:rPr>
        <w:t>Có diện tích lớn gần 3,5 triệu km</w:t>
      </w:r>
      <w:r w:rsidR="00614BA2" w:rsidRPr="00E8042F">
        <w:rPr>
          <w:color w:val="000000"/>
          <w:vertAlign w:val="superscript"/>
          <w:lang w:val="vi-VN"/>
        </w:rPr>
        <w:t>2</w:t>
      </w:r>
      <w:r w:rsidR="00614BA2" w:rsidRPr="00E8042F">
        <w:rPr>
          <w:color w:val="000000"/>
          <w:lang w:val="vi-VN"/>
        </w:rPr>
        <w:t>.</w:t>
      </w:r>
    </w:p>
    <w:p w14:paraId="13C35C62" w14:textId="784EDBFE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  <w:lang w:val="vi-VN"/>
        </w:rPr>
        <w:t xml:space="preserve">Có thềm lục địa </w:t>
      </w:r>
      <w:r w:rsidR="00614BA2" w:rsidRPr="00E8042F">
        <w:rPr>
          <w:rFonts w:hint="cs"/>
          <w:color w:val="000000"/>
        </w:rPr>
        <w:t xml:space="preserve">mở </w:t>
      </w:r>
      <w:r w:rsidR="00614BA2" w:rsidRPr="00E8042F">
        <w:rPr>
          <w:rFonts w:hint="cs"/>
          <w:color w:val="000000"/>
          <w:lang w:val="vi-VN"/>
        </w:rPr>
        <w:t>rộng</w:t>
      </w:r>
      <w:r w:rsidR="00614BA2" w:rsidRPr="00E8042F">
        <w:rPr>
          <w:color w:val="000000"/>
        </w:rPr>
        <w:t>.</w:t>
      </w:r>
    </w:p>
    <w:p w14:paraId="017327EA" w14:textId="352AE9D9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  <w:lang w:val="nl-NL"/>
        </w:rPr>
        <w:t>Đối với đồng bào các dân tộc, vấn đề mà nhà nước ta đang đặc biệt quan tâm là</w:t>
      </w:r>
    </w:p>
    <w:p w14:paraId="7538A240" w14:textId="2143787D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  <w:lang w:val="nl-NL"/>
        </w:rPr>
        <w:t>sự chênh lệch lớn về phát triển kinh tế - xã hội.</w:t>
      </w:r>
    </w:p>
    <w:p w14:paraId="2AE4AC7A" w14:textId="152BA7E4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  <w:lang w:val="nl-NL"/>
        </w:rPr>
        <w:t>các dân tộc ít người sống tập trung ở miền núi.</w:t>
      </w:r>
    </w:p>
    <w:p w14:paraId="50BC6B5E" w14:textId="633CA027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  <w:lang w:val="nl-NL"/>
        </w:rPr>
        <w:t>sự phân bố các dân tộc đã có nhiều thay đổi.</w:t>
      </w:r>
    </w:p>
    <w:p w14:paraId="53DF5F91" w14:textId="45AF74DF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  <w:lang w:val="nl-NL"/>
        </w:rPr>
        <w:t>mỗi dân tộc đều có những nét văn hóa riêng.</w:t>
      </w:r>
    </w:p>
    <w:p w14:paraId="51A9A686" w14:textId="5C0707AC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  <w:lang w:val="pt-BR"/>
        </w:rPr>
      </w:pPr>
      <w:r w:rsidRPr="00E8042F">
        <w:rPr>
          <w:rFonts w:hint="default"/>
          <w:sz w:val="24"/>
          <w:szCs w:val="24"/>
        </w:rPr>
        <w:t xml:space="preserve">Dịch vụ </w:t>
      </w:r>
      <w:r w:rsidRPr="00E8042F">
        <w:rPr>
          <w:rFonts w:hint="default"/>
          <w:b/>
          <w:bCs/>
          <w:sz w:val="24"/>
          <w:szCs w:val="24"/>
        </w:rPr>
        <w:t xml:space="preserve">không </w:t>
      </w:r>
      <w:r w:rsidRPr="00E8042F">
        <w:rPr>
          <w:rFonts w:hint="default"/>
          <w:sz w:val="24"/>
          <w:szCs w:val="24"/>
        </w:rPr>
        <w:t>phải là ngành?</w:t>
      </w:r>
    </w:p>
    <w:p w14:paraId="033307E0" w14:textId="23243442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color w:val="000000"/>
        </w:rPr>
        <w:t>Phục vụ nâng cao chất lượng cuộc sống của con người.</w:t>
      </w:r>
    </w:p>
    <w:p w14:paraId="63DC5747" w14:textId="6F002F99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color w:val="000000"/>
        </w:rPr>
        <w:t>Trực tiếp sản xuất ra của cải vật chất.</w:t>
      </w:r>
    </w:p>
    <w:p w14:paraId="4927DD47" w14:textId="2413553D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color w:val="000000"/>
        </w:rPr>
        <w:t>Góp phần giải quyết việc làm.</w:t>
      </w:r>
    </w:p>
    <w:p w14:paraId="4FC96E3D" w14:textId="3699381C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color w:val="000000"/>
        </w:rPr>
        <w:t>Làm tăng giá trị hàng hóa nhiều lần.</w:t>
      </w:r>
    </w:p>
    <w:p w14:paraId="7D96EED3" w14:textId="0D970F57" w:rsidR="00614BA2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contextualSpacing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</w:rPr>
        <w:t>Cho biểu đồ:</w:t>
      </w:r>
    </w:p>
    <w:p w14:paraId="22551E99" w14:textId="77777777" w:rsidR="00614BA2" w:rsidRPr="00E8042F" w:rsidRDefault="00614BA2" w:rsidP="00E8042F">
      <w:pPr>
        <w:pStyle w:val="Normal0"/>
        <w:ind w:left="992" w:firstLine="283"/>
        <w:contextualSpacing/>
        <w:jc w:val="center"/>
        <w:rPr>
          <w:rFonts w:hint="default"/>
          <w:noProof/>
          <w:sz w:val="24"/>
          <w:szCs w:val="24"/>
        </w:rPr>
      </w:pPr>
      <w:r w:rsidRPr="00E8042F">
        <w:rPr>
          <w:noProof/>
          <w:sz w:val="24"/>
          <w:szCs w:val="24"/>
        </w:rPr>
        <w:drawing>
          <wp:inline distT="0" distB="0" distL="0" distR="0" wp14:anchorId="724A4EF2" wp14:editId="27C38B6F">
            <wp:extent cx="4095115" cy="2234565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115" cy="2234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83967E" w14:textId="77777777" w:rsidR="00614BA2" w:rsidRPr="00E8042F" w:rsidRDefault="00614BA2" w:rsidP="00E8042F">
      <w:pPr>
        <w:pStyle w:val="Normal0"/>
        <w:ind w:left="992" w:firstLine="283"/>
        <w:contextualSpacing/>
        <w:jc w:val="center"/>
        <w:rPr>
          <w:rFonts w:hint="default"/>
          <w:noProof/>
          <w:sz w:val="24"/>
          <w:szCs w:val="24"/>
        </w:rPr>
      </w:pPr>
      <w:r w:rsidRPr="00E8042F">
        <w:rPr>
          <w:rFonts w:hint="cs"/>
          <w:noProof/>
          <w:sz w:val="24"/>
          <w:szCs w:val="24"/>
        </w:rPr>
        <w:t>SỰ CHUYỂN DỊCH CƠ CẤU XUẤT, NHÂP KHẨU CỦA TRUNG QUỐC,</w:t>
      </w:r>
    </w:p>
    <w:p w14:paraId="7131417A" w14:textId="77777777" w:rsidR="00614BA2" w:rsidRPr="00E8042F" w:rsidRDefault="00614BA2" w:rsidP="00E8042F">
      <w:pPr>
        <w:pStyle w:val="Normal0"/>
        <w:ind w:left="992" w:firstLine="283"/>
        <w:contextualSpacing/>
        <w:jc w:val="center"/>
        <w:rPr>
          <w:rFonts w:hint="default"/>
          <w:noProof/>
          <w:sz w:val="24"/>
          <w:szCs w:val="24"/>
        </w:rPr>
      </w:pPr>
      <w:r w:rsidRPr="00E8042F">
        <w:rPr>
          <w:rFonts w:hint="cs"/>
          <w:noProof/>
          <w:sz w:val="24"/>
          <w:szCs w:val="24"/>
        </w:rPr>
        <w:t>GIAI ĐOẠN 1985 - 2012</w:t>
      </w:r>
    </w:p>
    <w:p w14:paraId="09A9E022" w14:textId="77777777" w:rsidR="00614BA2" w:rsidRPr="00E8042F" w:rsidRDefault="00614BA2" w:rsidP="00E8042F">
      <w:pPr>
        <w:pStyle w:val="Normal0"/>
        <w:ind w:left="992" w:firstLine="283"/>
        <w:contextualSpacing/>
        <w:jc w:val="right"/>
        <w:rPr>
          <w:rFonts w:hint="default"/>
          <w:i/>
          <w:sz w:val="24"/>
          <w:szCs w:val="24"/>
        </w:rPr>
      </w:pPr>
      <w:r w:rsidRPr="00E8042F">
        <w:rPr>
          <w:rFonts w:hint="cs"/>
          <w:i/>
          <w:sz w:val="24"/>
          <w:szCs w:val="24"/>
        </w:rPr>
        <w:t>(Nguồn số liệu: Niên giám thống kê năm 2013, NXB Thống kê 2014)</w:t>
      </w:r>
    </w:p>
    <w:p w14:paraId="10B9912A" w14:textId="77777777" w:rsidR="00E8042F" w:rsidRPr="00E8042F" w:rsidRDefault="00614BA2" w:rsidP="00E8042F">
      <w:pPr>
        <w:pStyle w:val="Normal0"/>
        <w:ind w:left="992"/>
        <w:contextualSpacing/>
        <w:jc w:val="both"/>
        <w:rPr>
          <w:rFonts w:eastAsia="MS PGothic" w:hint="default"/>
          <w:kern w:val="24"/>
          <w:sz w:val="24"/>
          <w:szCs w:val="24"/>
        </w:rPr>
      </w:pPr>
      <w:r w:rsidRPr="00E8042F">
        <w:rPr>
          <w:rFonts w:eastAsia="MS PGothic" w:hint="default"/>
          <w:kern w:val="24"/>
          <w:sz w:val="24"/>
          <w:szCs w:val="24"/>
        </w:rPr>
        <w:t>Nhận xét nào sau đây đúng về cơ cấu xuất nhập khẩu của Trung Quốc giai đoạ</w:t>
      </w:r>
      <w:r w:rsidRPr="00E8042F">
        <w:rPr>
          <w:rFonts w:eastAsia="MS PGothic"/>
          <w:kern w:val="24"/>
          <w:sz w:val="24"/>
          <w:szCs w:val="24"/>
        </w:rPr>
        <w:t>n 1985 -2012?</w:t>
      </w:r>
    </w:p>
    <w:p w14:paraId="70D21E58" w14:textId="21BFCBA4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eastAsia="MS PGothic"/>
          <w:color w:val="000000"/>
          <w:kern w:val="24"/>
        </w:rPr>
        <w:t>Luôn xuất siêu.</w:t>
      </w:r>
      <w:r w:rsidRPr="00E8042F">
        <w:tab/>
      </w:r>
      <w:r w:rsidRPr="00E8042F">
        <w:rPr>
          <w:b/>
          <w:color w:val="0000FF"/>
        </w:rPr>
        <w:t xml:space="preserve">B. </w:t>
      </w:r>
      <w:r w:rsidR="00614BA2" w:rsidRPr="00E8042F">
        <w:rPr>
          <w:rFonts w:eastAsia="MS PGothic"/>
          <w:color w:val="000000"/>
          <w:kern w:val="24"/>
        </w:rPr>
        <w:t>Luôn nhập siêu.</w:t>
      </w:r>
    </w:p>
    <w:p w14:paraId="38114282" w14:textId="1D075D6A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eastAsia="MS PGothic"/>
          <w:color w:val="000000"/>
          <w:kern w:val="24"/>
        </w:rPr>
        <w:t>Năm 1985 xuất siêu.</w:t>
      </w:r>
      <w:r w:rsidRPr="00E8042F">
        <w:tab/>
      </w:r>
      <w:r w:rsidRPr="00E8042F">
        <w:rPr>
          <w:b/>
          <w:color w:val="0000FF"/>
        </w:rPr>
        <w:t xml:space="preserve">D. </w:t>
      </w:r>
      <w:r w:rsidR="00614BA2" w:rsidRPr="00E8042F">
        <w:rPr>
          <w:rFonts w:eastAsia="MS PGothic"/>
          <w:color w:val="000000"/>
          <w:kern w:val="24"/>
        </w:rPr>
        <w:t>Năm 2012 xuất siêu.</w:t>
      </w:r>
    </w:p>
    <w:p w14:paraId="152C89D5" w14:textId="680F3340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bCs/>
          <w:sz w:val="24"/>
          <w:szCs w:val="24"/>
          <w:lang w:val="it-IT"/>
        </w:rPr>
        <w:lastRenderedPageBreak/>
        <w:t>Tỉ trọng các nhóm tuổi trong cơ cấu dân số nước ta theo thứ tự giảm dần là</w:t>
      </w:r>
    </w:p>
    <w:p w14:paraId="412491CF" w14:textId="54CF856B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bCs/>
          <w:color w:val="000000"/>
          <w:lang w:val="it-IT"/>
        </w:rPr>
        <w:t>trong độ tuổi lao động, ngoài độ tuổi lao động, dưới độ tuổi lao động</w:t>
      </w:r>
      <w:r w:rsidR="00614BA2" w:rsidRPr="00E8042F">
        <w:rPr>
          <w:b/>
          <w:color w:val="000000"/>
          <w:lang w:val="it-IT"/>
        </w:rPr>
        <w:t>.</w:t>
      </w:r>
    </w:p>
    <w:p w14:paraId="69DCD583" w14:textId="470D4ADF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94129C" w:rsidRPr="00E8042F">
        <w:rPr>
          <w:bCs/>
          <w:color w:val="000000"/>
          <w:lang w:val="it-IT"/>
        </w:rPr>
        <w:t>trên</w:t>
      </w:r>
      <w:r w:rsidR="00614BA2" w:rsidRPr="00E8042F">
        <w:rPr>
          <w:rFonts w:hint="cs"/>
          <w:bCs/>
          <w:color w:val="000000"/>
          <w:lang w:val="it-IT"/>
        </w:rPr>
        <w:t xml:space="preserve"> độ tuổi lao động, trong độ tuổi lao động, dưới độ tuổi lao động.</w:t>
      </w:r>
    </w:p>
    <w:p w14:paraId="31661E61" w14:textId="2AB4AD62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bCs/>
          <w:color w:val="000000"/>
          <w:lang w:val="it-IT"/>
        </w:rPr>
        <w:t xml:space="preserve">trong độ tuổi lao động, dưới độ tuổi lao động, </w:t>
      </w:r>
      <w:r w:rsidR="0094129C" w:rsidRPr="00E8042F">
        <w:rPr>
          <w:bCs/>
          <w:color w:val="000000"/>
          <w:lang w:val="it-IT"/>
        </w:rPr>
        <w:t>trên</w:t>
      </w:r>
      <w:r w:rsidR="00614BA2" w:rsidRPr="00E8042F">
        <w:rPr>
          <w:rFonts w:hint="cs"/>
          <w:bCs/>
          <w:color w:val="000000"/>
          <w:lang w:val="it-IT"/>
        </w:rPr>
        <w:t xml:space="preserve"> độ tuổi lao động.</w:t>
      </w:r>
    </w:p>
    <w:p w14:paraId="5212392D" w14:textId="0623BC18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bCs/>
          <w:color w:val="000000"/>
          <w:lang w:val="it-IT"/>
        </w:rPr>
        <w:t xml:space="preserve">dưới độ tuổi lao động, trong độ tuổi lao động, </w:t>
      </w:r>
      <w:r w:rsidR="0094129C" w:rsidRPr="00E8042F">
        <w:rPr>
          <w:bCs/>
          <w:color w:val="000000"/>
          <w:lang w:val="it-IT"/>
        </w:rPr>
        <w:t>trên</w:t>
      </w:r>
      <w:r w:rsidR="00614BA2" w:rsidRPr="00E8042F">
        <w:rPr>
          <w:rFonts w:hint="cs"/>
          <w:bCs/>
          <w:color w:val="000000"/>
          <w:lang w:val="it-IT"/>
        </w:rPr>
        <w:t xml:space="preserve"> độ tuổi lao động.</w:t>
      </w:r>
    </w:p>
    <w:p w14:paraId="5277D448" w14:textId="1437BEEE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</w:rPr>
        <w:t>Căn cứ vào Atlat Địa lí Việt Nam trang 9, hãy cho biết biểu đồ khí hậu nào trong số các địa</w:t>
      </w:r>
      <w:r w:rsidRPr="00E8042F">
        <w:rPr>
          <w:b/>
          <w:sz w:val="24"/>
          <w:szCs w:val="24"/>
        </w:rPr>
        <w:t xml:space="preserve"> </w:t>
      </w:r>
      <w:r w:rsidRPr="00E8042F">
        <w:rPr>
          <w:rFonts w:hint="cs"/>
          <w:sz w:val="24"/>
          <w:szCs w:val="24"/>
        </w:rPr>
        <w:t>điểm dưới đây có biên độ nhiệt trong năm cao nhất</w:t>
      </w:r>
      <w:r w:rsidRPr="00E8042F">
        <w:rPr>
          <w:sz w:val="24"/>
          <w:szCs w:val="24"/>
        </w:rPr>
        <w:t>?</w:t>
      </w:r>
    </w:p>
    <w:p w14:paraId="5BF28C92" w14:textId="2CBCA5C2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</w:rPr>
        <w:t>Hà Nội.</w:t>
      </w:r>
      <w:r w:rsidRPr="00E8042F">
        <w:tab/>
      </w: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</w:rPr>
        <w:t>TP. Hồ Chí Minh.</w:t>
      </w:r>
    </w:p>
    <w:p w14:paraId="66C80BE1" w14:textId="02946B33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</w:rPr>
        <w:t>Cà Mau.</w:t>
      </w:r>
      <w:r w:rsidRPr="00E8042F">
        <w:tab/>
      </w:r>
      <w:r w:rsidRPr="00E8042F">
        <w:rPr>
          <w:b/>
          <w:color w:val="0000FF"/>
        </w:rPr>
        <w:t xml:space="preserve">D. </w:t>
      </w:r>
      <w:r w:rsidR="00614BA2" w:rsidRPr="00E8042F">
        <w:rPr>
          <w:color w:val="000000"/>
        </w:rPr>
        <w:t>Nha Trang.</w:t>
      </w:r>
    </w:p>
    <w:p w14:paraId="58D9B034" w14:textId="10E1382C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  <w:lang w:val="vi-VN"/>
        </w:rPr>
        <w:t>Sự thay đổi mạnh mẽ cơ cấu sử dụng lao động xã hội của nước ta là do</w:t>
      </w:r>
    </w:p>
    <w:p w14:paraId="5200601D" w14:textId="6591ECD4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  <w:lang w:val="vi-VN"/>
        </w:rPr>
        <w:t>phân công lao động trong từng ngành chưa hợp lí.</w:t>
      </w:r>
    </w:p>
    <w:p w14:paraId="56001E3A" w14:textId="2B2098A7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  <w:lang w:val="vi-VN"/>
        </w:rPr>
        <w:t>tác động của cách mạng khoa học kĩ thuật và quá trình đổi mới.</w:t>
      </w:r>
    </w:p>
    <w:p w14:paraId="0F8D698B" w14:textId="679F56B0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  <w:lang w:val="vi-VN"/>
        </w:rPr>
        <w:t>phân công lao động giữa các ngành chưa hợp lí.</w:t>
      </w:r>
    </w:p>
    <w:p w14:paraId="7C1BA83D" w14:textId="7575A812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  <w:lang w:val="vi-VN"/>
        </w:rPr>
        <w:t>tốc độ tăng trưởng kinh tế nhanh</w:t>
      </w:r>
      <w:r w:rsidR="00614BA2" w:rsidRPr="00E8042F">
        <w:rPr>
          <w:rFonts w:hint="cs"/>
          <w:color w:val="000000"/>
        </w:rPr>
        <w:t xml:space="preserve"> và nguồn lao động rất dồi dào</w:t>
      </w:r>
      <w:r w:rsidR="00614BA2" w:rsidRPr="00E8042F">
        <w:rPr>
          <w:color w:val="000000"/>
          <w:lang w:val="vi-VN"/>
        </w:rPr>
        <w:t>.</w:t>
      </w:r>
    </w:p>
    <w:p w14:paraId="4C123727" w14:textId="319C78B4" w:rsidR="00614BA2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contextualSpacing/>
        <w:jc w:val="both"/>
        <w:rPr>
          <w:rFonts w:hint="default"/>
          <w:b/>
          <w:bCs/>
          <w:sz w:val="24"/>
          <w:szCs w:val="24"/>
        </w:rPr>
      </w:pPr>
      <w:r w:rsidRPr="00E8042F">
        <w:rPr>
          <w:rFonts w:hint="cs"/>
          <w:sz w:val="24"/>
          <w:szCs w:val="24"/>
        </w:rPr>
        <w:t>Cho biểu đồ về xuất, nhập khẩu của một số quốc gia giai đoạn 2010-</w:t>
      </w:r>
      <w:r w:rsidRPr="00E8042F">
        <w:rPr>
          <w:sz w:val="24"/>
          <w:szCs w:val="24"/>
        </w:rPr>
        <w:t>2015:</w:t>
      </w:r>
    </w:p>
    <w:p w14:paraId="71DAAAE8" w14:textId="77777777" w:rsidR="00614BA2" w:rsidRPr="00E8042F" w:rsidRDefault="00614BA2" w:rsidP="00E8042F">
      <w:pPr>
        <w:pStyle w:val="Normal0"/>
        <w:ind w:left="992" w:firstLine="283"/>
        <w:contextualSpacing/>
        <w:jc w:val="center"/>
        <w:rPr>
          <w:rFonts w:hint="default"/>
          <w:sz w:val="24"/>
          <w:szCs w:val="24"/>
        </w:rPr>
      </w:pPr>
      <w:r w:rsidRPr="00E8042F">
        <w:rPr>
          <w:noProof/>
          <w:sz w:val="24"/>
          <w:szCs w:val="24"/>
        </w:rPr>
        <w:drawing>
          <wp:inline distT="0" distB="0" distL="0" distR="0" wp14:anchorId="13C8DBFF" wp14:editId="1BAC81BB">
            <wp:extent cx="4237990" cy="25761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7990" cy="257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DB7B04" w14:textId="77777777" w:rsidR="00614BA2" w:rsidRPr="00E8042F" w:rsidRDefault="00614BA2" w:rsidP="00E8042F">
      <w:pPr>
        <w:pStyle w:val="Normal0"/>
        <w:ind w:left="992" w:firstLine="283"/>
        <w:contextualSpacing/>
        <w:jc w:val="center"/>
        <w:rPr>
          <w:rFonts w:hint="default"/>
          <w:sz w:val="24"/>
          <w:szCs w:val="24"/>
        </w:rPr>
      </w:pPr>
      <w:r w:rsidRPr="00E8042F">
        <w:rPr>
          <w:rFonts w:hint="cs"/>
          <w:i/>
          <w:sz w:val="24"/>
          <w:szCs w:val="24"/>
        </w:rPr>
        <w:t>(Nguồn số liệu theo Niên giám thống kê Việt Nam 2016, NXB Thống kê, 2017)</w:t>
      </w:r>
    </w:p>
    <w:p w14:paraId="4E374072" w14:textId="77777777" w:rsidR="00E8042F" w:rsidRPr="00E8042F" w:rsidRDefault="00614BA2" w:rsidP="00E8042F">
      <w:pPr>
        <w:pStyle w:val="Normal0"/>
        <w:ind w:left="992" w:firstLine="283"/>
        <w:contextualSpacing/>
        <w:jc w:val="both"/>
        <w:rPr>
          <w:rFonts w:hint="default"/>
          <w:sz w:val="24"/>
          <w:szCs w:val="24"/>
        </w:rPr>
      </w:pPr>
      <w:r w:rsidRPr="00E8042F">
        <w:rPr>
          <w:rFonts w:hint="cs"/>
          <w:sz w:val="24"/>
          <w:szCs w:val="24"/>
        </w:rPr>
        <w:t>Biểu đồ thể hiện nội dung nào sau đây?</w:t>
      </w:r>
    </w:p>
    <w:p w14:paraId="471FBC7A" w14:textId="328C7E87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</w:rPr>
        <w:t>Tốc độ tăng trưởng xuất nhập khẩu của Việt Nam, Xin-ga-po và Ma-lai-xi-</w:t>
      </w:r>
      <w:r w:rsidR="00614BA2" w:rsidRPr="00E8042F">
        <w:rPr>
          <w:color w:val="000000"/>
        </w:rPr>
        <w:t>a.</w:t>
      </w:r>
    </w:p>
    <w:p w14:paraId="24D04B65" w14:textId="490D1275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4C5454" w:rsidRPr="00E8042F">
        <w:rPr>
          <w:color w:val="000000"/>
        </w:rPr>
        <w:t>Quy mô</w:t>
      </w:r>
      <w:r w:rsidR="00614BA2" w:rsidRPr="00E8042F">
        <w:rPr>
          <w:rFonts w:hint="cs"/>
          <w:color w:val="000000"/>
        </w:rPr>
        <w:t xml:space="preserve"> giá trị xuất nhập khẩu của Việt Nam, Xin-ga-po và Ma-lai-xi-</w:t>
      </w:r>
      <w:r w:rsidR="00614BA2" w:rsidRPr="00E8042F">
        <w:rPr>
          <w:color w:val="000000"/>
        </w:rPr>
        <w:t>a.</w:t>
      </w:r>
    </w:p>
    <w:p w14:paraId="63194816" w14:textId="6659A7DB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</w:rPr>
        <w:t>Qui mô và cơ cấu giá trị xuất nhập khẩu của Việt Nam, Xin-ga-po và Ma-lai-xi-</w:t>
      </w:r>
      <w:r w:rsidR="00614BA2" w:rsidRPr="00E8042F">
        <w:rPr>
          <w:color w:val="000000"/>
        </w:rPr>
        <w:t>a.</w:t>
      </w:r>
    </w:p>
    <w:p w14:paraId="0B12880F" w14:textId="6A7ED94C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</w:rPr>
        <w:t>Cơ cấu giá trị xuất nhập khẩu của Việt Nam, Xin-ga-po và Ma-lai-xi-</w:t>
      </w:r>
      <w:r w:rsidR="00614BA2" w:rsidRPr="00E8042F">
        <w:rPr>
          <w:color w:val="000000"/>
        </w:rPr>
        <w:t>a.</w:t>
      </w:r>
    </w:p>
    <w:p w14:paraId="65D938B0" w14:textId="73AB9FC3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sz w:val="24"/>
          <w:szCs w:val="24"/>
        </w:rPr>
      </w:pPr>
      <w:r w:rsidRPr="00E8042F">
        <w:rPr>
          <w:rFonts w:hint="default"/>
          <w:sz w:val="24"/>
          <w:szCs w:val="24"/>
        </w:rPr>
        <w:t>Cho bảng số liệu:</w:t>
      </w:r>
    </w:p>
    <w:p w14:paraId="02A3E390" w14:textId="7CB9254F" w:rsidR="00614BA2" w:rsidRPr="00E8042F" w:rsidRDefault="00614BA2" w:rsidP="00E8042F">
      <w:pPr>
        <w:pStyle w:val="Normal0"/>
        <w:ind w:left="992"/>
        <w:jc w:val="center"/>
        <w:rPr>
          <w:rFonts w:hint="default"/>
          <w:sz w:val="24"/>
          <w:szCs w:val="24"/>
        </w:rPr>
      </w:pPr>
      <w:r w:rsidRPr="00E8042F">
        <w:rPr>
          <w:rFonts w:hint="default"/>
          <w:sz w:val="24"/>
          <w:szCs w:val="24"/>
        </w:rPr>
        <w:t>HIỆN TRẠNG SỬ DỤNG ĐẤT Ở NƯỚC TA, NĂM 2000 VÀ 2017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4"/>
        <w:gridCol w:w="1431"/>
        <w:gridCol w:w="1662"/>
        <w:gridCol w:w="1394"/>
        <w:gridCol w:w="1859"/>
        <w:gridCol w:w="2297"/>
      </w:tblGrid>
      <w:tr w:rsidR="00614BA2" w:rsidRPr="00E8042F" w14:paraId="16B1298F" w14:textId="77777777" w:rsidTr="005829BF">
        <w:trPr>
          <w:trHeight w:val="656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5DBB57" w14:textId="77777777" w:rsidR="00614BA2" w:rsidRPr="00E8042F" w:rsidRDefault="00614BA2" w:rsidP="00E8042F">
            <w:pPr>
              <w:pStyle w:val="Normal0"/>
              <w:jc w:val="both"/>
              <w:rPr>
                <w:rFonts w:hint="default"/>
                <w:b/>
                <w:sz w:val="24"/>
                <w:szCs w:val="24"/>
              </w:rPr>
            </w:pPr>
            <w:r w:rsidRPr="00E8042F">
              <w:rPr>
                <w:rFonts w:hint="default"/>
                <w:b/>
                <w:sz w:val="24"/>
                <w:szCs w:val="24"/>
              </w:rPr>
              <w:t>Năm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E8E301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rFonts w:hint="default"/>
                <w:sz w:val="24"/>
                <w:szCs w:val="24"/>
              </w:rPr>
              <w:t>Tổng diện tích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598B82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rFonts w:hint="default"/>
                <w:sz w:val="24"/>
                <w:szCs w:val="24"/>
              </w:rPr>
              <w:t>Đất nông nghiệp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49D4AB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rFonts w:hint="default"/>
                <w:sz w:val="24"/>
                <w:szCs w:val="24"/>
              </w:rPr>
              <w:t>Đất lâm nghiệp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7060D1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rFonts w:hint="default"/>
                <w:sz w:val="24"/>
                <w:szCs w:val="24"/>
              </w:rPr>
              <w:t>Đất chuyên dùng và đất ở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3EEA58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rFonts w:hint="default"/>
                <w:sz w:val="24"/>
                <w:szCs w:val="24"/>
              </w:rPr>
              <w:t>Đất chứa sử dụng và đất khác</w:t>
            </w:r>
          </w:p>
        </w:tc>
      </w:tr>
      <w:tr w:rsidR="00614BA2" w:rsidRPr="00E8042F" w14:paraId="4EED10BA" w14:textId="77777777" w:rsidTr="005829BF">
        <w:trPr>
          <w:trHeight w:val="30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5940288" w14:textId="77777777" w:rsidR="00614BA2" w:rsidRPr="00E8042F" w:rsidRDefault="00614BA2" w:rsidP="00E8042F">
            <w:pPr>
              <w:pStyle w:val="Normal0"/>
              <w:jc w:val="both"/>
              <w:rPr>
                <w:rFonts w:hint="default"/>
                <w:b/>
                <w:sz w:val="24"/>
                <w:szCs w:val="24"/>
              </w:rPr>
            </w:pPr>
            <w:r w:rsidRPr="00E8042F">
              <w:rPr>
                <w:b/>
                <w:sz w:val="24"/>
                <w:szCs w:val="24"/>
              </w:rPr>
              <w:t>2000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A31DBFF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</w:rPr>
              <w:t>32924,1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5D18F25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</w:rPr>
              <w:t>9345,4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36D392F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</w:rPr>
              <w:t>11575,4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037A980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</w:rPr>
              <w:t>1976,0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26E5CDB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</w:rPr>
              <w:t>10027,3</w:t>
            </w:r>
          </w:p>
        </w:tc>
      </w:tr>
      <w:tr w:rsidR="00614BA2" w:rsidRPr="00E8042F" w14:paraId="7174C4D1" w14:textId="77777777" w:rsidTr="005829BF"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7A7A13C" w14:textId="77777777" w:rsidR="00614BA2" w:rsidRPr="00E8042F" w:rsidRDefault="00614BA2" w:rsidP="00E8042F">
            <w:pPr>
              <w:pStyle w:val="Normal0"/>
              <w:jc w:val="both"/>
              <w:rPr>
                <w:rFonts w:hint="default"/>
                <w:b/>
                <w:sz w:val="24"/>
                <w:szCs w:val="24"/>
              </w:rPr>
            </w:pPr>
            <w:r w:rsidRPr="00E8042F">
              <w:rPr>
                <w:b/>
                <w:sz w:val="24"/>
                <w:szCs w:val="24"/>
              </w:rPr>
              <w:t>2017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4E169B0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</w:rPr>
              <w:t>33123,6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6A07E8D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</w:rPr>
              <w:t>11508,0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6239334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</w:rPr>
              <w:t>14910,5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DD323A2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</w:rPr>
              <w:t>2586,2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80ACD5A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</w:rPr>
              <w:t>4115,9</w:t>
            </w:r>
          </w:p>
        </w:tc>
      </w:tr>
    </w:tbl>
    <w:p w14:paraId="6E069470" w14:textId="77777777" w:rsidR="00E8042F" w:rsidRPr="00E8042F" w:rsidRDefault="00E8042F" w:rsidP="00E8042F">
      <w:pPr>
        <w:pStyle w:val="Normal0"/>
        <w:ind w:left="992"/>
        <w:jc w:val="both"/>
        <w:rPr>
          <w:rFonts w:hint="default"/>
          <w:i/>
          <w:iCs/>
          <w:sz w:val="24"/>
          <w:szCs w:val="24"/>
        </w:rPr>
      </w:pPr>
      <w:r w:rsidRPr="00E8042F">
        <w:rPr>
          <w:sz w:val="24"/>
          <w:szCs w:val="24"/>
        </w:rPr>
        <w:t xml:space="preserve"> </w:t>
      </w:r>
      <w:r w:rsidR="00614BA2" w:rsidRPr="00E8042F">
        <w:rPr>
          <w:rFonts w:hint="default"/>
          <w:i/>
          <w:iCs/>
          <w:sz w:val="24"/>
          <w:szCs w:val="24"/>
        </w:rPr>
        <w:t>(Nguồn: Niên giám thống kê Việt Nam 2017, NXB Thống kê, năm 2018)</w:t>
      </w:r>
    </w:p>
    <w:p w14:paraId="097B2B76" w14:textId="77777777" w:rsidR="00E8042F" w:rsidRPr="00E8042F" w:rsidRDefault="00614BA2" w:rsidP="00E8042F">
      <w:pPr>
        <w:pStyle w:val="Normal0"/>
        <w:ind w:left="992" w:firstLine="720"/>
        <w:jc w:val="both"/>
        <w:rPr>
          <w:rFonts w:hint="default"/>
          <w:sz w:val="24"/>
          <w:szCs w:val="24"/>
        </w:rPr>
      </w:pPr>
      <w:r w:rsidRPr="00E8042F">
        <w:rPr>
          <w:rFonts w:hint="default"/>
          <w:sz w:val="24"/>
          <w:szCs w:val="24"/>
        </w:rPr>
        <w:t>Nhận xét nào sau đây đúng về hiện trạng sử dụng đất ở nước ta qua các năm?</w:t>
      </w:r>
    </w:p>
    <w:p w14:paraId="6C4BC856" w14:textId="3BDDBCDD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E8042F">
        <w:rPr>
          <w:b/>
          <w:color w:val="0000FF"/>
        </w:rPr>
        <w:t xml:space="preserve">A. </w:t>
      </w:r>
      <w:r w:rsidR="00614BA2" w:rsidRPr="00E8042F">
        <w:rPr>
          <w:color w:val="000000"/>
        </w:rPr>
        <w:t>Đất lâm nghiệp tăng nhanh nhất.</w:t>
      </w:r>
    </w:p>
    <w:p w14:paraId="7DA18342" w14:textId="48595BB3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E8042F">
        <w:rPr>
          <w:b/>
          <w:color w:val="0000FF"/>
        </w:rPr>
        <w:t xml:space="preserve">B. </w:t>
      </w:r>
      <w:r w:rsidR="00614BA2" w:rsidRPr="00E8042F">
        <w:rPr>
          <w:color w:val="000000"/>
        </w:rPr>
        <w:t>Đất nông nghiệp tăng nhiều hơn lâm nghiệp.</w:t>
      </w:r>
    </w:p>
    <w:p w14:paraId="76140D6B" w14:textId="07BEE217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E8042F">
        <w:rPr>
          <w:b/>
          <w:color w:val="0000FF"/>
        </w:rPr>
        <w:t xml:space="preserve">C. </w:t>
      </w:r>
      <w:r w:rsidR="00614BA2" w:rsidRPr="00E8042F">
        <w:rPr>
          <w:color w:val="000000"/>
        </w:rPr>
        <w:t>Đất chuyên dùng và đất ở tăng nhanh nhất.</w:t>
      </w:r>
    </w:p>
    <w:p w14:paraId="79BC4B0F" w14:textId="76FF2C01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E8042F">
        <w:rPr>
          <w:b/>
          <w:color w:val="0000FF"/>
        </w:rPr>
        <w:t xml:space="preserve">D. </w:t>
      </w:r>
      <w:r w:rsidR="00614BA2" w:rsidRPr="00E8042F">
        <w:rPr>
          <w:color w:val="000000"/>
        </w:rPr>
        <w:t>Đất chưa sử dụng và đất khác tăng nhanh.</w:t>
      </w:r>
    </w:p>
    <w:p w14:paraId="32FB8F70" w14:textId="2BCF2950" w:rsidR="00614BA2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  <w:lang w:val="vi-VN" w:eastAsia="vi-VN"/>
        </w:rPr>
        <w:lastRenderedPageBreak/>
        <w:t>Cho bảng số liệu:</w:t>
      </w:r>
    </w:p>
    <w:p w14:paraId="0C242467" w14:textId="77777777" w:rsidR="00E8042F" w:rsidRPr="00E8042F" w:rsidRDefault="00614BA2" w:rsidP="00E8042F">
      <w:pPr>
        <w:pStyle w:val="Normal0"/>
        <w:spacing w:before="120" w:after="120"/>
        <w:ind w:left="992"/>
        <w:jc w:val="center"/>
        <w:rPr>
          <w:rFonts w:hint="default"/>
          <w:i/>
          <w:sz w:val="24"/>
          <w:szCs w:val="24"/>
          <w:lang w:eastAsia="vi-VN"/>
        </w:rPr>
      </w:pPr>
      <w:r w:rsidRPr="00E8042F">
        <w:rPr>
          <w:rFonts w:hint="cs"/>
          <w:i/>
          <w:sz w:val="24"/>
          <w:szCs w:val="24"/>
          <w:lang w:val="vi-VN" w:eastAsia="vi-VN"/>
        </w:rPr>
        <w:t xml:space="preserve">Giá trị xuất khẩu, cán cân thương mại của Hoa Kỳ, giai đoạn </w:t>
      </w:r>
      <w:r w:rsidRPr="00E8042F">
        <w:rPr>
          <w:i/>
          <w:sz w:val="24"/>
          <w:szCs w:val="24"/>
          <w:lang w:eastAsia="vi-VN"/>
        </w:rPr>
        <w:t>1995</w:t>
      </w:r>
      <w:r w:rsidRPr="00E8042F">
        <w:rPr>
          <w:i/>
          <w:sz w:val="24"/>
          <w:szCs w:val="24"/>
          <w:lang w:val="vi-VN" w:eastAsia="vi-VN"/>
        </w:rPr>
        <w:t>-200</w:t>
      </w:r>
      <w:r w:rsidRPr="00E8042F">
        <w:rPr>
          <w:i/>
          <w:sz w:val="24"/>
          <w:szCs w:val="24"/>
          <w:lang w:eastAsia="vi-VN"/>
        </w:rPr>
        <w:t>4</w:t>
      </w:r>
      <w:r w:rsidRPr="00E8042F">
        <w:rPr>
          <w:i/>
          <w:sz w:val="24"/>
          <w:szCs w:val="24"/>
          <w:lang w:val="vi-VN" w:eastAsia="vi-VN"/>
        </w:rPr>
        <w:t>.</w:t>
      </w:r>
    </w:p>
    <w:p w14:paraId="4BF02EC0" w14:textId="7BB28EFB" w:rsidR="00614BA2" w:rsidRPr="00E8042F" w:rsidRDefault="00614BA2" w:rsidP="00E8042F">
      <w:pPr>
        <w:pStyle w:val="Normal0"/>
        <w:spacing w:before="120" w:after="120"/>
        <w:ind w:left="992"/>
        <w:jc w:val="both"/>
        <w:rPr>
          <w:rFonts w:hint="default"/>
          <w:i/>
          <w:sz w:val="24"/>
          <w:szCs w:val="24"/>
          <w:lang w:eastAsia="vi-VN"/>
        </w:rPr>
      </w:pPr>
      <w:r w:rsidRPr="00E8042F">
        <w:rPr>
          <w:rFonts w:hint="cs"/>
          <w:i/>
          <w:sz w:val="24"/>
          <w:szCs w:val="24"/>
          <w:lang w:val="vi-VN" w:eastAsia="vi-VN"/>
        </w:rPr>
        <w:t>(Đơn vị: Tỉ USD)</w:t>
      </w:r>
    </w:p>
    <w:tbl>
      <w:tblPr>
        <w:tblW w:w="89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80"/>
        <w:gridCol w:w="1118"/>
        <w:gridCol w:w="1010"/>
        <w:gridCol w:w="1288"/>
        <w:gridCol w:w="1177"/>
        <w:gridCol w:w="1154"/>
      </w:tblGrid>
      <w:tr w:rsidR="00614BA2" w:rsidRPr="00E8042F" w14:paraId="30BE0867" w14:textId="77777777" w:rsidTr="005829BF">
        <w:trPr>
          <w:trHeight w:val="306"/>
          <w:jc w:val="center"/>
        </w:trPr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hideMark/>
          </w:tcPr>
          <w:p w14:paraId="583E4FE5" w14:textId="77777777" w:rsidR="00614BA2" w:rsidRPr="00E8042F" w:rsidRDefault="00614BA2" w:rsidP="00E8042F">
            <w:pPr>
              <w:pStyle w:val="Normal0"/>
              <w:jc w:val="both"/>
              <w:rPr>
                <w:rFonts w:hint="default"/>
                <w:b/>
                <w:sz w:val="24"/>
                <w:szCs w:val="24"/>
              </w:rPr>
            </w:pPr>
            <w:r w:rsidRPr="00E8042F">
              <w:rPr>
                <w:rFonts w:hint="cs"/>
                <w:b/>
                <w:sz w:val="24"/>
                <w:szCs w:val="24"/>
                <w:lang w:eastAsia="vi-VN"/>
              </w:rPr>
              <w:t>Năm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hideMark/>
          </w:tcPr>
          <w:p w14:paraId="698BDD5B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b/>
                <w:sz w:val="24"/>
                <w:szCs w:val="24"/>
              </w:rPr>
            </w:pPr>
            <w:r w:rsidRPr="00E8042F">
              <w:rPr>
                <w:b/>
                <w:sz w:val="24"/>
                <w:szCs w:val="24"/>
                <w:lang w:eastAsia="vi-VN"/>
              </w:rPr>
              <w:t>1995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hideMark/>
          </w:tcPr>
          <w:p w14:paraId="35B7CBBE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b/>
                <w:sz w:val="24"/>
                <w:szCs w:val="24"/>
              </w:rPr>
            </w:pPr>
            <w:r w:rsidRPr="00E8042F">
              <w:rPr>
                <w:b/>
                <w:sz w:val="24"/>
                <w:szCs w:val="24"/>
                <w:lang w:eastAsia="vi-VN"/>
              </w:rPr>
              <w:t>2000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hideMark/>
          </w:tcPr>
          <w:p w14:paraId="67101023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b/>
                <w:sz w:val="24"/>
                <w:szCs w:val="24"/>
              </w:rPr>
            </w:pPr>
            <w:r w:rsidRPr="00E8042F">
              <w:rPr>
                <w:b/>
                <w:sz w:val="24"/>
                <w:szCs w:val="24"/>
                <w:lang w:eastAsia="vi-VN"/>
              </w:rPr>
              <w:t>2002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hideMark/>
          </w:tcPr>
          <w:p w14:paraId="6E47FFEE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b/>
                <w:sz w:val="24"/>
                <w:szCs w:val="24"/>
              </w:rPr>
            </w:pPr>
            <w:r w:rsidRPr="00E8042F">
              <w:rPr>
                <w:b/>
                <w:sz w:val="24"/>
                <w:szCs w:val="24"/>
                <w:lang w:eastAsia="vi-VN"/>
              </w:rPr>
              <w:t>2003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hideMark/>
          </w:tcPr>
          <w:p w14:paraId="5B3238E8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b/>
                <w:sz w:val="24"/>
                <w:szCs w:val="24"/>
              </w:rPr>
            </w:pPr>
            <w:r w:rsidRPr="00E8042F">
              <w:rPr>
                <w:b/>
                <w:sz w:val="24"/>
                <w:szCs w:val="24"/>
                <w:lang w:eastAsia="vi-VN"/>
              </w:rPr>
              <w:t>2004</w:t>
            </w:r>
          </w:p>
        </w:tc>
      </w:tr>
      <w:tr w:rsidR="00614BA2" w:rsidRPr="00E8042F" w14:paraId="09E9C031" w14:textId="77777777" w:rsidTr="005829BF">
        <w:trPr>
          <w:trHeight w:val="332"/>
          <w:jc w:val="center"/>
        </w:trPr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hideMark/>
          </w:tcPr>
          <w:p w14:paraId="05553562" w14:textId="77777777" w:rsidR="00614BA2" w:rsidRPr="00E8042F" w:rsidRDefault="00614BA2" w:rsidP="00E8042F">
            <w:pPr>
              <w:pStyle w:val="Normal0"/>
              <w:jc w:val="both"/>
              <w:rPr>
                <w:rFonts w:hint="default"/>
                <w:sz w:val="24"/>
                <w:szCs w:val="24"/>
              </w:rPr>
            </w:pPr>
            <w:r w:rsidRPr="00E8042F">
              <w:rPr>
                <w:rFonts w:hint="cs"/>
                <w:sz w:val="24"/>
                <w:szCs w:val="24"/>
                <w:lang w:eastAsia="vi-VN"/>
              </w:rPr>
              <w:t>Giá trị xuất khẩu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hideMark/>
          </w:tcPr>
          <w:p w14:paraId="30ED9B89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  <w:lang w:eastAsia="vi-VN"/>
              </w:rPr>
              <w:t>584.7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hideMark/>
          </w:tcPr>
          <w:p w14:paraId="2674B3AF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  <w:lang w:eastAsia="vi-VN"/>
              </w:rPr>
              <w:t>781.9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hideMark/>
          </w:tcPr>
          <w:p w14:paraId="661DFD0A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  <w:lang w:eastAsia="vi-VN"/>
              </w:rPr>
              <w:t>693.1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hideMark/>
          </w:tcPr>
          <w:p w14:paraId="278158E1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  <w:lang w:eastAsia="vi-VN"/>
              </w:rPr>
              <w:t>724.8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hideMark/>
          </w:tcPr>
          <w:p w14:paraId="283B66F6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  <w:lang w:eastAsia="vi-VN"/>
              </w:rPr>
              <w:t>818.5</w:t>
            </w:r>
          </w:p>
        </w:tc>
      </w:tr>
      <w:tr w:rsidR="00614BA2" w:rsidRPr="00E8042F" w14:paraId="405E73E8" w14:textId="77777777" w:rsidTr="005829BF">
        <w:trPr>
          <w:trHeight w:val="377"/>
          <w:jc w:val="center"/>
        </w:trPr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hideMark/>
          </w:tcPr>
          <w:p w14:paraId="677EBC97" w14:textId="77777777" w:rsidR="00614BA2" w:rsidRPr="00E8042F" w:rsidRDefault="00614BA2" w:rsidP="00E8042F">
            <w:pPr>
              <w:pStyle w:val="Normal0"/>
              <w:jc w:val="both"/>
              <w:rPr>
                <w:rFonts w:hint="default"/>
                <w:sz w:val="24"/>
                <w:szCs w:val="24"/>
              </w:rPr>
            </w:pPr>
            <w:r w:rsidRPr="00E8042F">
              <w:rPr>
                <w:rFonts w:hint="cs"/>
                <w:sz w:val="24"/>
                <w:szCs w:val="24"/>
                <w:lang w:eastAsia="vi-VN"/>
              </w:rPr>
              <w:t>Cán cân thương mại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hideMark/>
          </w:tcPr>
          <w:p w14:paraId="0415CDD1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  <w:lang w:eastAsia="vi-VN"/>
              </w:rPr>
              <w:t>-186.2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hideMark/>
          </w:tcPr>
          <w:p w14:paraId="5385800D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  <w:lang w:eastAsia="vi-VN"/>
              </w:rPr>
              <w:t>-477.4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hideMark/>
          </w:tcPr>
          <w:p w14:paraId="438E443F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  <w:lang w:eastAsia="vi-VN"/>
              </w:rPr>
              <w:t>-507.1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hideMark/>
          </w:tcPr>
          <w:p w14:paraId="43DCF057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  <w:lang w:eastAsia="vi-VN"/>
              </w:rPr>
              <w:t>-578.3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hideMark/>
          </w:tcPr>
          <w:p w14:paraId="0DFD1013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  <w:lang w:eastAsia="vi-VN"/>
              </w:rPr>
              <w:t>-707.2</w:t>
            </w:r>
          </w:p>
        </w:tc>
      </w:tr>
    </w:tbl>
    <w:p w14:paraId="6AB0DC7A" w14:textId="77777777" w:rsidR="00E8042F" w:rsidRPr="00E8042F" w:rsidRDefault="00E8042F" w:rsidP="00E8042F">
      <w:pPr>
        <w:pStyle w:val="Normal0"/>
        <w:ind w:left="992"/>
        <w:jc w:val="both"/>
        <w:rPr>
          <w:rFonts w:hint="default"/>
          <w:sz w:val="24"/>
          <w:szCs w:val="24"/>
          <w:lang w:eastAsia="vi-VN"/>
        </w:rPr>
      </w:pPr>
      <w:r w:rsidRPr="00E8042F">
        <w:rPr>
          <w:sz w:val="24"/>
          <w:szCs w:val="24"/>
          <w:lang w:eastAsia="vi-VN"/>
        </w:rPr>
        <w:t xml:space="preserve"> </w:t>
      </w:r>
      <w:r w:rsidR="00614BA2" w:rsidRPr="00E8042F">
        <w:rPr>
          <w:rFonts w:hint="cs"/>
          <w:sz w:val="24"/>
          <w:szCs w:val="24"/>
          <w:lang w:eastAsia="vi-VN"/>
        </w:rPr>
        <w:t>Cơ cấu giá trị xuất khẩu và giá trị nhập khẩu của Hoa Kỳ năm 1995 và 2004 lần lượt là</w:t>
      </w:r>
    </w:p>
    <w:p w14:paraId="678C46C9" w14:textId="04947231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  <w:lang w:eastAsia="vi-VN"/>
        </w:rPr>
        <w:t>53,6% và 46,4%; 46,4% và 53,6%</w:t>
      </w:r>
    </w:p>
    <w:p w14:paraId="3E0C37C3" w14:textId="2C0BFBB2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  <w:lang w:eastAsia="vi-VN"/>
        </w:rPr>
      </w:pP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  <w:lang w:eastAsia="vi-VN"/>
        </w:rPr>
        <w:t>38,2% và 61,8%; 35,7% và 64,3%</w:t>
      </w:r>
    </w:p>
    <w:p w14:paraId="7E982F02" w14:textId="07A9D7F7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  <w:lang w:eastAsia="vi-VN"/>
        </w:rPr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  <w:lang w:eastAsia="vi-VN"/>
        </w:rPr>
        <w:t>75,8% và 24,2; 24,2% và 75,8%</w:t>
      </w:r>
    </w:p>
    <w:p w14:paraId="37665743" w14:textId="2C43C55F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  <w:lang w:eastAsia="vi-VN"/>
        </w:rPr>
      </w:pP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  <w:lang w:eastAsia="vi-VN"/>
        </w:rPr>
        <w:t>43,1% và 56,9%; 34,9% và 65,1%</w:t>
      </w:r>
    </w:p>
    <w:p w14:paraId="123AEF9A" w14:textId="0F9046C0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</w:rPr>
        <w:t>Diện tích rừng ngập mặn của nước ta ngày càng bị suy giảm, nguyên nhân chủ yếu là do</w:t>
      </w:r>
    </w:p>
    <w:p w14:paraId="75E8A3DC" w14:textId="39C88850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</w:rPr>
        <w:t>phá rừng để khai thác gỗ củi.</w:t>
      </w:r>
    </w:p>
    <w:p w14:paraId="73ABBDB5" w14:textId="05BA16C2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</w:rPr>
        <w:t>phá rừng để lấy đất thổ cư.</w:t>
      </w:r>
    </w:p>
    <w:p w14:paraId="4FF631C1" w14:textId="77B31C49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</w:rPr>
        <w:t>ô nhiễm môi trường đất và môi trường nướ</w:t>
      </w:r>
      <w:r w:rsidR="00614BA2" w:rsidRPr="00E8042F">
        <w:rPr>
          <w:color w:val="000000"/>
        </w:rPr>
        <w:t>c.</w:t>
      </w:r>
    </w:p>
    <w:p w14:paraId="3B1B3D1E" w14:textId="18AB7ADB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</w:rPr>
        <w:t>phá rừng để lấy diện tích nuôi trồng thủy sản.</w:t>
      </w:r>
    </w:p>
    <w:p w14:paraId="69F1B7D2" w14:textId="281D4843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Style w:val="Strong"/>
          <w:rFonts w:hint="default"/>
          <w:iCs/>
          <w:sz w:val="24"/>
          <w:szCs w:val="24"/>
          <w:shd w:val="clear" w:color="auto" w:fill="FFFFFF"/>
        </w:rPr>
      </w:pPr>
      <w:r w:rsidRPr="00E8042F">
        <w:rPr>
          <w:rStyle w:val="Strong"/>
          <w:rFonts w:hint="default"/>
          <w:b w:val="0"/>
          <w:iCs/>
          <w:sz w:val="24"/>
          <w:szCs w:val="24"/>
          <w:shd w:val="clear" w:color="auto" w:fill="FFFFFF"/>
        </w:rPr>
        <w:t>Đây là điểm khác nhau cơ bản của khí hậu Nam Bộ và khí hậu Tây Nguyên?</w:t>
      </w:r>
    </w:p>
    <w:p w14:paraId="3EB06F14" w14:textId="3AA85ED4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color w:val="000000"/>
          <w:shd w:val="clear" w:color="auto" w:fill="FFFFFF"/>
        </w:rPr>
        <w:t>Nam Bộ có hai mùa mưa khô đối lập.</w:t>
      </w:r>
    </w:p>
    <w:p w14:paraId="0DA52668" w14:textId="17E4B1EE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color w:val="000000"/>
          <w:shd w:val="clear" w:color="auto" w:fill="FFFFFF"/>
        </w:rPr>
        <w:t>Nam Bộ có khí hậu nóng và điều hoà hơn.</w:t>
      </w:r>
    </w:p>
    <w:p w14:paraId="443B21A7" w14:textId="55280431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color w:val="000000"/>
          <w:shd w:val="clear" w:color="auto" w:fill="FFFFFF"/>
        </w:rPr>
        <w:t>Nam Bộ có nhiệt độ trung bình năm thấp hơn.</w:t>
      </w:r>
    </w:p>
    <w:p w14:paraId="67CD0B53" w14:textId="535FBEEA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color w:val="000000"/>
          <w:shd w:val="clear" w:color="auto" w:fill="FFFFFF"/>
        </w:rPr>
        <w:t>Tây Nguyên có mưa lệch pha sang thu đông.</w:t>
      </w:r>
    </w:p>
    <w:p w14:paraId="3AA2B801" w14:textId="38D1BA58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</w:rPr>
        <w:t>Mùa mưa ở vùng khí hậu Nam Trung Bộ chủ yếu do tác động của yếu tố nào sau đây?</w:t>
      </w:r>
    </w:p>
    <w:p w14:paraId="16129304" w14:textId="00D77A18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</w:rPr>
        <w:t>Gió mùa Tây Nam, áp thấp nhiệt đới, gió tây nam từ Bắc Ấn Độ Dương đến.</w:t>
      </w:r>
    </w:p>
    <w:p w14:paraId="283C0A80" w14:textId="1DAB8B4F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</w:rPr>
        <w:t>Gió hướng đông bắc, gió mùa Tây Nam, dải hội tụ, bão và áp thấp nhiệt đới.</w:t>
      </w:r>
    </w:p>
    <w:p w14:paraId="6E4608E8" w14:textId="3E782D22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</w:rPr>
        <w:t>Dải hội tụ, Tín phong bán cầu Bắc và gió tây nam từ Bắc Ấn Độ Dương đến.</w:t>
      </w:r>
    </w:p>
    <w:p w14:paraId="30AD52A1" w14:textId="6FDAADD8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</w:rPr>
        <w:t>Áp thấp nhiệt đới và bão, gió mùa Tây Nam, gió Tây và gió mùa Đông Bắc.</w:t>
      </w:r>
    </w:p>
    <w:p w14:paraId="51200C49" w14:textId="335152CB" w:rsidR="00E8042F" w:rsidRPr="00E8042F" w:rsidRDefault="00614BA2" w:rsidP="00E8042F">
      <w:pPr>
        <w:pStyle w:val="NormalWeb"/>
        <w:numPr>
          <w:ilvl w:val="0"/>
          <w:numId w:val="2"/>
        </w:numPr>
        <w:shd w:val="clear" w:color="auto" w:fill="FFFFFF"/>
        <w:tabs>
          <w:tab w:val="left" w:pos="992"/>
        </w:tabs>
        <w:spacing w:before="120" w:beforeAutospacing="0" w:after="0" w:afterAutospacing="0" w:line="276" w:lineRule="auto"/>
        <w:jc w:val="both"/>
        <w:rPr>
          <w:rFonts w:eastAsia="Times New Roman" w:hint="default"/>
          <w:b/>
        </w:rPr>
      </w:pPr>
      <w:r w:rsidRPr="00E8042F">
        <w:rPr>
          <w:rFonts w:eastAsia="Times New Roman" w:hint="cs"/>
        </w:rPr>
        <w:t>Căn cứ vào Atlat Địa lí Việt Nam trang 15, 16 và kiến thức đã học, cho biết nhận định nào sau đây đúng nhất</w:t>
      </w:r>
      <w:r w:rsidRPr="00E8042F">
        <w:rPr>
          <w:rFonts w:eastAsia="Times New Roman"/>
        </w:rPr>
        <w:t>?</w:t>
      </w:r>
    </w:p>
    <w:p w14:paraId="23F5DA45" w14:textId="0E3170F6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</w:rPr>
        <w:t>Cơ cấu dân số đang trong thời kỳ “Cơ cấu dân số vàng” với tỉ lệ giới tính nam nhiều hơn nữ.</w:t>
      </w:r>
    </w:p>
    <w:p w14:paraId="136AABB5" w14:textId="0CFE0569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</w:rPr>
        <w:t>Tỉ lệ thành thị có sự biến động theo thời gian và nước ta hiện có trên 800 đô thị.</w:t>
      </w:r>
    </w:p>
    <w:p w14:paraId="5231117B" w14:textId="258040A7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</w:rPr>
        <w:t>Dân cư phân bố không đều, tập trung chủ yếu ở đồng bằng, trong đó đồng bằng sông Hồng có mật độ cao nhất và nhiều đô thị lớn nhât.</w:t>
      </w:r>
    </w:p>
    <w:p w14:paraId="33F8D7B3" w14:textId="72694E35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</w:rPr>
        <w:t>Có nhiều thành phần dân tộc, trong đó người thiểu số chỉ sống ở các khu vực miền núi.</w:t>
      </w:r>
    </w:p>
    <w:p w14:paraId="4A672198" w14:textId="5EF723EC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</w:rPr>
        <w:t>Căn cứ vào Atlat Địa lí Việt Nam trang 14, cho biết nhận xét nào sau đây đúng với địa hình</w:t>
      </w:r>
      <w:r w:rsidRPr="00E8042F">
        <w:rPr>
          <w:b/>
          <w:sz w:val="24"/>
          <w:szCs w:val="24"/>
        </w:rPr>
        <w:t xml:space="preserve"> </w:t>
      </w:r>
      <w:r w:rsidRPr="00E8042F">
        <w:rPr>
          <w:sz w:val="24"/>
          <w:szCs w:val="24"/>
        </w:rPr>
        <w:t>c</w:t>
      </w:r>
      <w:r w:rsidRPr="00E8042F">
        <w:rPr>
          <w:rFonts w:hint="cs"/>
          <w:sz w:val="24"/>
          <w:szCs w:val="24"/>
        </w:rPr>
        <w:t>ủa khu vực Nam Trung Bộ nước ta</w:t>
      </w:r>
      <w:r w:rsidRPr="00E8042F">
        <w:rPr>
          <w:sz w:val="24"/>
          <w:szCs w:val="24"/>
        </w:rPr>
        <w:t>?</w:t>
      </w:r>
    </w:p>
    <w:p w14:paraId="4235AF53" w14:textId="4E6037BE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</w:rPr>
        <w:t>Các đồng bằng cử</w:t>
      </w:r>
      <w:r w:rsidR="00614BA2" w:rsidRPr="00E8042F">
        <w:rPr>
          <w:color w:val="000000"/>
        </w:rPr>
        <w:t>a</w:t>
      </w:r>
      <w:r w:rsidR="00614BA2" w:rsidRPr="00E8042F">
        <w:rPr>
          <w:rFonts w:hint="cs"/>
          <w:color w:val="000000"/>
        </w:rPr>
        <w:t xml:space="preserve"> sông rộng, núi lan sát ra biển.</w:t>
      </w:r>
    </w:p>
    <w:p w14:paraId="790C0E81" w14:textId="3674899B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</w:rPr>
        <w:t>Có dòng biển nóng, lạnh và nhiều quần đảo xa bờ.</w:t>
      </w:r>
    </w:p>
    <w:p w14:paraId="0E12E6E5" w14:textId="510FD7E7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</w:rPr>
        <w:t>Thềm lục địa sâu và rộng, có nhiều đảo, bán đảo.</w:t>
      </w:r>
    </w:p>
    <w:p w14:paraId="7DCE577B" w14:textId="47C40812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</w:rPr>
        <w:t>Bờ biển kéo dài, khúc khuỷu, nhiều vũng, vịnh.</w:t>
      </w:r>
    </w:p>
    <w:p w14:paraId="6CD80728" w14:textId="7FF5ECC1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</w:rPr>
        <w:t>Số dân đông, tăng nhanh là trở ngại lớn cho vấn đề kinh tế - xã hội nào sau đây?</w:t>
      </w:r>
    </w:p>
    <w:p w14:paraId="6169E6C6" w14:textId="490262EB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</w:rPr>
        <w:t>Phát triển kinh tế, tạo việc làm cho người lao động và ổn định đời sống.</w:t>
      </w:r>
    </w:p>
    <w:p w14:paraId="22DD9815" w14:textId="531E9335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</w:rPr>
        <w:t>Phát triển kinh tế, ổn định đời sống vật chất, bảo vệ tài nguyên môi trường.</w:t>
      </w:r>
    </w:p>
    <w:p w14:paraId="109CDA1D" w14:textId="0D0BB494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</w:rPr>
        <w:t>Phát triển kinh tế, nâng cao đời sống vật chất và tinh thần cho người dân.</w:t>
      </w:r>
    </w:p>
    <w:p w14:paraId="166B607B" w14:textId="557807F3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bCs/>
          <w:color w:val="000000"/>
        </w:rPr>
        <w:t>Nâng cao đời sống vật chất và tinh thần, cải thiện môi trường.</w:t>
      </w:r>
    </w:p>
    <w:p w14:paraId="6A97F090" w14:textId="09A1F96F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</w:rPr>
        <w:lastRenderedPageBreak/>
        <w:t>Khó khăn lớn nhất về tự nhiên của vùng Nam Trung Bộ và Nam Bộ là</w:t>
      </w:r>
    </w:p>
    <w:p w14:paraId="11D4D5A2" w14:textId="3DC24035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</w:rPr>
        <w:t>xói mòn, rửa trôi, ngập lụt trên diện rộng, thiếu nước vào mùa khô.</w:t>
      </w:r>
    </w:p>
    <w:p w14:paraId="2F6D3A3E" w14:textId="2FA3DC76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</w:rPr>
        <w:t>sự thất thường của nhịp điệu mùa khí hậu và dòng chảy sông ngòi.</w:t>
      </w:r>
    </w:p>
    <w:p w14:paraId="7986C393" w14:textId="7E2D8758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</w:rPr>
        <w:t>bão lụt với tần suất lớn, khô hạn xảy ra trên diện rộng.</w:t>
      </w:r>
    </w:p>
    <w:p w14:paraId="5CD8C2C4" w14:textId="3AFBFCF1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</w:rPr>
        <w:t>thời tiết bất ổn định, dòng chảy sông ngòi thất thường.</w:t>
      </w:r>
    </w:p>
    <w:p w14:paraId="0609EECB" w14:textId="4A0B615B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iCs/>
          <w:sz w:val="24"/>
          <w:szCs w:val="24"/>
        </w:rPr>
      </w:pPr>
      <w:r w:rsidRPr="00E8042F">
        <w:rPr>
          <w:rFonts w:hint="default"/>
          <w:iCs/>
          <w:sz w:val="24"/>
          <w:szCs w:val="24"/>
        </w:rPr>
        <w:t>Sự phân bố các ngành dịch vụ tiêu dùng thường gắn bó mật thiết với</w:t>
      </w:r>
    </w:p>
    <w:p w14:paraId="4FAF2F6D" w14:textId="63CF962C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E8042F">
        <w:rPr>
          <w:b/>
          <w:color w:val="0000FF"/>
        </w:rPr>
        <w:t xml:space="preserve">A. </w:t>
      </w:r>
      <w:r w:rsidR="00614BA2" w:rsidRPr="00E8042F">
        <w:rPr>
          <w:color w:val="000000"/>
        </w:rPr>
        <w:t>các trung tâm công nghiệp.</w:t>
      </w:r>
      <w:r w:rsidRPr="00E8042F">
        <w:rPr>
          <w:color w:val="000000"/>
        </w:rPr>
        <w:tab/>
      </w:r>
      <w:r w:rsidRPr="00E8042F">
        <w:rPr>
          <w:b/>
          <w:color w:val="0000FF"/>
        </w:rPr>
        <w:t xml:space="preserve">B. </w:t>
      </w:r>
      <w:r w:rsidR="00614BA2" w:rsidRPr="00E8042F">
        <w:rPr>
          <w:color w:val="000000"/>
        </w:rPr>
        <w:t>Sự phân bố dân cư.</w:t>
      </w:r>
    </w:p>
    <w:p w14:paraId="5B1AE264" w14:textId="3D92DCC0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color w:val="000000"/>
        </w:rPr>
        <w:t>các vùng kinh tế trọng điểm.</w:t>
      </w:r>
      <w:r w:rsidRPr="00E8042F">
        <w:tab/>
      </w:r>
      <w:r w:rsidRPr="00E8042F">
        <w:rPr>
          <w:b/>
          <w:color w:val="0000FF"/>
        </w:rPr>
        <w:t xml:space="preserve">D. </w:t>
      </w:r>
      <w:r w:rsidR="00614BA2" w:rsidRPr="00E8042F">
        <w:rPr>
          <w:color w:val="000000"/>
        </w:rPr>
        <w:t>các ngành kinh tế mũi nhọn.</w:t>
      </w:r>
    </w:p>
    <w:p w14:paraId="0499605B" w14:textId="26A73DF9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  <w:lang w:val="vi-VN"/>
        </w:rPr>
        <w:t xml:space="preserve">Mùa mưa ở miền Trung đến muộn </w:t>
      </w:r>
      <w:r w:rsidRPr="00E8042F">
        <w:rPr>
          <w:rFonts w:hint="cs"/>
          <w:sz w:val="24"/>
          <w:szCs w:val="24"/>
        </w:rPr>
        <w:t xml:space="preserve">hơn </w:t>
      </w:r>
      <w:r w:rsidRPr="00E8042F">
        <w:rPr>
          <w:rFonts w:hint="cs"/>
          <w:sz w:val="24"/>
          <w:szCs w:val="24"/>
          <w:lang w:val="vi-VN"/>
        </w:rPr>
        <w:t xml:space="preserve">so với cả nước </w:t>
      </w:r>
      <w:r w:rsidRPr="00E8042F">
        <w:rPr>
          <w:rFonts w:hint="cs"/>
          <w:sz w:val="24"/>
          <w:szCs w:val="24"/>
        </w:rPr>
        <w:t xml:space="preserve">chủ yếu </w:t>
      </w:r>
      <w:r w:rsidRPr="00E8042F">
        <w:rPr>
          <w:rFonts w:hint="cs"/>
          <w:sz w:val="24"/>
          <w:szCs w:val="24"/>
          <w:lang w:val="vi-VN"/>
        </w:rPr>
        <w:t>là do tác động của</w:t>
      </w:r>
    </w:p>
    <w:p w14:paraId="3F52A6FC" w14:textId="0EDF10CF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  <w:lang w:val="vi-VN"/>
        </w:rPr>
        <w:t>frông lạnh vào thu đông.</w:t>
      </w:r>
    </w:p>
    <w:p w14:paraId="131FEA98" w14:textId="46E6DD01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  <w:lang w:val="vi-VN"/>
        </w:rPr>
        <w:t xml:space="preserve">các dãy núi </w:t>
      </w:r>
      <w:r w:rsidR="00614BA2" w:rsidRPr="00E8042F">
        <w:rPr>
          <w:color w:val="000000"/>
        </w:rPr>
        <w:t>lan</w:t>
      </w:r>
      <w:r w:rsidR="00614BA2" w:rsidRPr="00E8042F">
        <w:rPr>
          <w:color w:val="000000"/>
          <w:lang w:val="vi-VN"/>
        </w:rPr>
        <w:t xml:space="preserve"> ra </w:t>
      </w:r>
      <w:r w:rsidR="00614BA2" w:rsidRPr="00E8042F">
        <w:rPr>
          <w:rFonts w:hint="cs"/>
          <w:color w:val="000000"/>
        </w:rPr>
        <w:t xml:space="preserve">bờ </w:t>
      </w:r>
      <w:r w:rsidR="00614BA2" w:rsidRPr="00E8042F">
        <w:rPr>
          <w:rFonts w:hint="cs"/>
          <w:color w:val="000000"/>
          <w:lang w:val="vi-VN"/>
        </w:rPr>
        <w:t>biển.</w:t>
      </w:r>
    </w:p>
    <w:p w14:paraId="0C77970C" w14:textId="5F22A011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  <w:lang w:val="vi-VN"/>
        </w:rPr>
        <w:t>gió phơn tây nam khô nóng vào đầu mùa hạ.</w:t>
      </w:r>
    </w:p>
    <w:p w14:paraId="40BE975D" w14:textId="5C0D6E22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  <w:lang w:val="vi-VN"/>
        </w:rPr>
        <w:t xml:space="preserve">bão đến tương đối muộn </w:t>
      </w:r>
      <w:r w:rsidR="00614BA2" w:rsidRPr="00E8042F">
        <w:rPr>
          <w:rFonts w:hint="cs"/>
          <w:color w:val="000000"/>
        </w:rPr>
        <w:t xml:space="preserve">hơn </w:t>
      </w:r>
      <w:r w:rsidR="00614BA2" w:rsidRPr="00E8042F">
        <w:rPr>
          <w:rFonts w:hint="cs"/>
          <w:color w:val="000000"/>
          <w:lang w:val="vi-VN"/>
        </w:rPr>
        <w:t xml:space="preserve">so với </w:t>
      </w:r>
      <w:r w:rsidR="00614BA2" w:rsidRPr="00E8042F">
        <w:rPr>
          <w:rFonts w:hint="cs"/>
          <w:color w:val="000000"/>
        </w:rPr>
        <w:t>cả nướ</w:t>
      </w:r>
      <w:r w:rsidR="00614BA2" w:rsidRPr="00E8042F">
        <w:rPr>
          <w:color w:val="000000"/>
        </w:rPr>
        <w:t>c.</w:t>
      </w:r>
    </w:p>
    <w:p w14:paraId="5766790C" w14:textId="11C08BF6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</w:rPr>
        <w:t>Đặc điểm địa hình nhiều đồi núi thấp là nguyên nhân chủ yếu làm cho</w:t>
      </w:r>
    </w:p>
    <w:p w14:paraId="0881FF03" w14:textId="5C749AE9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</w:rPr>
        <w:t>thiên nhiên nước ta chịu ảnh hưởng sâu sắc của biển.</w:t>
      </w:r>
    </w:p>
    <w:p w14:paraId="722FDDEF" w14:textId="2A962DC2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</w:rPr>
        <w:t>tính chất nhiệt đới ẩm của thiên nhiên được bảo toàn.</w:t>
      </w:r>
    </w:p>
    <w:p w14:paraId="530D7C87" w14:textId="10A9E096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</w:rPr>
        <w:t>thiên nhiên nước ta có sự phân hóa sâu sắ</w:t>
      </w:r>
      <w:r w:rsidR="00614BA2" w:rsidRPr="00E8042F">
        <w:rPr>
          <w:color w:val="000000"/>
        </w:rPr>
        <w:t>c.</w:t>
      </w:r>
    </w:p>
    <w:p w14:paraId="0994D3C6" w14:textId="523F740C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</w:rPr>
        <w:t>địa hình nước ta trẻ lại, có sự phân bậc rõ ràng.</w:t>
      </w:r>
    </w:p>
    <w:p w14:paraId="2E1BF3ED" w14:textId="16625C11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</w:rPr>
        <w:t>Nhiễu động về thời tiết ở nước ta thường xảy ra vào thời gian nào sau đây?</w:t>
      </w:r>
    </w:p>
    <w:p w14:paraId="1C98A431" w14:textId="5672B491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</w:rPr>
        <w:t>đầu mùa đông và giữa mùa hạ.</w:t>
      </w:r>
      <w:r w:rsidRPr="00E8042F">
        <w:tab/>
      </w: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</w:rPr>
        <w:t>thời gian chuyển</w:t>
      </w:r>
      <w:r w:rsidR="00614BA2" w:rsidRPr="00E8042F">
        <w:rPr>
          <w:rFonts w:hint="cs"/>
          <w:color w:val="000000"/>
          <w:spacing w:val="-6"/>
        </w:rPr>
        <w:t xml:space="preserve"> </w:t>
      </w:r>
      <w:r w:rsidR="00614BA2" w:rsidRPr="00E8042F">
        <w:rPr>
          <w:rFonts w:hint="cs"/>
          <w:color w:val="000000"/>
        </w:rPr>
        <w:t>mù</w:t>
      </w:r>
      <w:r w:rsidR="00614BA2" w:rsidRPr="00E8042F">
        <w:rPr>
          <w:color w:val="000000"/>
        </w:rPr>
        <w:t>a.</w:t>
      </w:r>
    </w:p>
    <w:p w14:paraId="223C8411" w14:textId="02C4FB0E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</w:rPr>
        <w:t>đầu mùa đông và đầu mùa thu.</w:t>
      </w:r>
      <w:r w:rsidRPr="00E8042F">
        <w:tab/>
      </w: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</w:rPr>
        <w:t>giữa mùa đông và giữa mùa hạ.</w:t>
      </w:r>
    </w:p>
    <w:p w14:paraId="4D4278DA" w14:textId="6EF1F739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color w:val="000000"/>
          <w:sz w:val="24"/>
          <w:szCs w:val="24"/>
        </w:rPr>
      </w:pPr>
      <w:r w:rsidRPr="00E8042F">
        <w:rPr>
          <w:rFonts w:hint="default"/>
          <w:sz w:val="24"/>
          <w:szCs w:val="24"/>
          <w:shd w:val="clear" w:color="auto" w:fill="FFFFFF"/>
        </w:rPr>
        <w:t>Nguyên nhân gây mưa lớn và kéo dài cho các vùng đón gió ở Nam Bộ và Tây Nguyên vào giữa và cuối mùa hạ là do hoạt động của</w:t>
      </w:r>
    </w:p>
    <w:p w14:paraId="4B8B29B8" w14:textId="7EF6A9AD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color w:val="000000"/>
          <w:shd w:val="clear" w:color="auto" w:fill="FFFFFF"/>
        </w:rPr>
        <w:t>Gió tín phong xuất phát từ áp cao cận chí tuyến nửa cầu Bắc.</w:t>
      </w:r>
    </w:p>
    <w:p w14:paraId="6BEB5897" w14:textId="1F85FD45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color w:val="000000"/>
          <w:shd w:val="clear" w:color="auto" w:fill="FFFFFF"/>
        </w:rPr>
        <w:t>Gió mùa Tây Nam xuất phát từ áp cao cận chí tuyến nửa cầu Nam.</w:t>
      </w:r>
    </w:p>
    <w:p w14:paraId="0CB4F6A2" w14:textId="4EEFF689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color w:val="000000"/>
          <w:shd w:val="clear" w:color="auto" w:fill="FFFFFF"/>
        </w:rPr>
        <w:t>Gió Đông Bắc xuất phát từ áp cao Xibia.</w:t>
      </w:r>
    </w:p>
    <w:p w14:paraId="370E2258" w14:textId="18CA48AC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color w:val="000000"/>
          <w:shd w:val="clear" w:color="auto" w:fill="FFFFFF"/>
        </w:rPr>
        <w:t>Gió mùa Tây Nam xuất phát từ vịnh Bengan.</w:t>
      </w:r>
    </w:p>
    <w:p w14:paraId="5C2143A7" w14:textId="61954893" w:rsidR="00614BA2" w:rsidRPr="00E8042F" w:rsidRDefault="00614BA2" w:rsidP="00E8042F">
      <w:pPr>
        <w:spacing w:line="276" w:lineRule="auto"/>
        <w:ind w:left="992"/>
        <w:jc w:val="center"/>
        <w:rPr>
          <w:b/>
          <w:i/>
        </w:rPr>
      </w:pPr>
      <w:r w:rsidRPr="00E8042F">
        <w:rPr>
          <w:b/>
          <w:i/>
        </w:rPr>
        <w:t>------ HẾT ------</w:t>
      </w:r>
    </w:p>
    <w:p w14:paraId="032D4632" w14:textId="77777777" w:rsidR="00614BA2" w:rsidRPr="00E8042F" w:rsidRDefault="00614BA2" w:rsidP="00E8042F">
      <w:pPr>
        <w:spacing w:line="276" w:lineRule="auto"/>
        <w:ind w:left="992"/>
        <w:rPr>
          <w:b/>
          <w:i/>
          <w:u w:val="single"/>
        </w:rPr>
      </w:pPr>
      <w:r w:rsidRPr="00E8042F">
        <w:rPr>
          <w:b/>
          <w:i/>
          <w:u w:val="single"/>
        </w:rPr>
        <w:t>Chú ý:</w:t>
      </w:r>
    </w:p>
    <w:p w14:paraId="69D09BFF" w14:textId="77777777" w:rsidR="00E8042F" w:rsidRPr="00E8042F" w:rsidRDefault="00E8042F" w:rsidP="00E8042F">
      <w:pPr>
        <w:spacing w:line="276" w:lineRule="auto"/>
        <w:ind w:left="992" w:hanging="360"/>
        <w:rPr>
          <w:i/>
        </w:rPr>
      </w:pPr>
      <w:r w:rsidRPr="00E8042F">
        <w:t xml:space="preserve">- </w:t>
      </w:r>
      <w:r w:rsidR="00614BA2" w:rsidRPr="00E8042F">
        <w:rPr>
          <w:i/>
        </w:rPr>
        <w:t>Thí sinh được sử dụng Atlat địa lí Việt Nam do NXB giáo dục xuất bản từ năm 2009 đến nay.</w:t>
      </w:r>
    </w:p>
    <w:p w14:paraId="127DA999" w14:textId="77777777" w:rsidR="00E8042F" w:rsidRDefault="00E8042F" w:rsidP="00E8042F">
      <w:pPr>
        <w:spacing w:line="276" w:lineRule="auto"/>
        <w:ind w:left="992"/>
        <w:jc w:val="center"/>
        <w:rPr>
          <w:i/>
        </w:rPr>
      </w:pPr>
    </w:p>
    <w:p w14:paraId="25717B4D" w14:textId="77777777" w:rsidR="00E8042F" w:rsidRDefault="00E8042F" w:rsidP="00E8042F">
      <w:pPr>
        <w:spacing w:line="276" w:lineRule="auto"/>
        <w:ind w:left="992"/>
        <w:jc w:val="center"/>
        <w:rPr>
          <w:i/>
        </w:rPr>
      </w:pPr>
    </w:p>
    <w:p w14:paraId="003BB9EF" w14:textId="77777777" w:rsidR="00E8042F" w:rsidRDefault="00E8042F" w:rsidP="00E8042F">
      <w:pPr>
        <w:spacing w:line="276" w:lineRule="auto"/>
        <w:ind w:left="992"/>
        <w:jc w:val="center"/>
        <w:rPr>
          <w:i/>
        </w:rPr>
      </w:pPr>
    </w:p>
    <w:p w14:paraId="7D594A2D" w14:textId="77777777" w:rsidR="00E8042F" w:rsidRDefault="00E8042F" w:rsidP="00E8042F">
      <w:pPr>
        <w:spacing w:line="276" w:lineRule="auto"/>
        <w:ind w:left="992"/>
        <w:jc w:val="center"/>
        <w:rPr>
          <w:i/>
        </w:rPr>
      </w:pPr>
    </w:p>
    <w:p w14:paraId="6C32DB76" w14:textId="77777777" w:rsidR="00E8042F" w:rsidRDefault="00E8042F" w:rsidP="00E8042F">
      <w:pPr>
        <w:spacing w:line="276" w:lineRule="auto"/>
        <w:ind w:left="992"/>
        <w:jc w:val="center"/>
        <w:rPr>
          <w:i/>
        </w:rPr>
      </w:pPr>
    </w:p>
    <w:p w14:paraId="64DDCC1D" w14:textId="77777777" w:rsidR="00E8042F" w:rsidRDefault="00E8042F" w:rsidP="00E8042F">
      <w:pPr>
        <w:spacing w:line="276" w:lineRule="auto"/>
        <w:ind w:left="992"/>
        <w:jc w:val="center"/>
        <w:rPr>
          <w:i/>
        </w:rPr>
      </w:pPr>
    </w:p>
    <w:p w14:paraId="25C670AF" w14:textId="77777777" w:rsidR="00E8042F" w:rsidRDefault="00E8042F" w:rsidP="00E8042F">
      <w:pPr>
        <w:spacing w:line="276" w:lineRule="auto"/>
        <w:ind w:left="992"/>
        <w:jc w:val="center"/>
        <w:rPr>
          <w:i/>
        </w:rPr>
      </w:pPr>
    </w:p>
    <w:p w14:paraId="7BC46C06" w14:textId="77777777" w:rsidR="00E8042F" w:rsidRDefault="00E8042F" w:rsidP="00E8042F">
      <w:pPr>
        <w:spacing w:line="276" w:lineRule="auto"/>
        <w:ind w:left="992"/>
        <w:jc w:val="center"/>
        <w:rPr>
          <w:i/>
        </w:rPr>
      </w:pPr>
    </w:p>
    <w:p w14:paraId="45D3493E" w14:textId="77777777" w:rsidR="00E8042F" w:rsidRDefault="00E8042F" w:rsidP="00E8042F">
      <w:pPr>
        <w:spacing w:line="276" w:lineRule="auto"/>
        <w:ind w:left="992"/>
        <w:jc w:val="center"/>
        <w:rPr>
          <w:i/>
        </w:rPr>
      </w:pPr>
    </w:p>
    <w:p w14:paraId="0307BDCC" w14:textId="77777777" w:rsidR="00E8042F" w:rsidRDefault="00E8042F" w:rsidP="00E8042F">
      <w:pPr>
        <w:spacing w:line="276" w:lineRule="auto"/>
        <w:ind w:left="992"/>
        <w:jc w:val="center"/>
        <w:rPr>
          <w:i/>
        </w:rPr>
      </w:pPr>
    </w:p>
    <w:p w14:paraId="7F823000" w14:textId="77777777" w:rsidR="00E8042F" w:rsidRDefault="00E8042F" w:rsidP="00E8042F">
      <w:pPr>
        <w:spacing w:line="276" w:lineRule="auto"/>
        <w:ind w:left="992"/>
        <w:jc w:val="center"/>
        <w:rPr>
          <w:i/>
        </w:rPr>
      </w:pPr>
    </w:p>
    <w:p w14:paraId="67EE0734" w14:textId="77777777" w:rsidR="00E8042F" w:rsidRDefault="00E8042F" w:rsidP="00E8042F">
      <w:pPr>
        <w:spacing w:line="276" w:lineRule="auto"/>
        <w:ind w:left="992"/>
        <w:jc w:val="center"/>
        <w:rPr>
          <w:i/>
        </w:rPr>
      </w:pPr>
    </w:p>
    <w:p w14:paraId="13D79F07" w14:textId="77777777" w:rsidR="00E8042F" w:rsidRDefault="00E8042F" w:rsidP="00E8042F">
      <w:pPr>
        <w:spacing w:line="276" w:lineRule="auto"/>
        <w:ind w:left="992"/>
        <w:jc w:val="center"/>
        <w:rPr>
          <w:i/>
        </w:rPr>
      </w:pPr>
    </w:p>
    <w:p w14:paraId="5E01D695" w14:textId="77777777" w:rsidR="00E8042F" w:rsidRDefault="00E8042F" w:rsidP="00E8042F">
      <w:pPr>
        <w:spacing w:line="276" w:lineRule="auto"/>
        <w:ind w:left="992"/>
        <w:jc w:val="center"/>
        <w:rPr>
          <w:i/>
        </w:rPr>
      </w:pPr>
    </w:p>
    <w:p w14:paraId="08188C9A" w14:textId="77777777" w:rsidR="00E8042F" w:rsidRDefault="00E8042F" w:rsidP="00E8042F">
      <w:pPr>
        <w:spacing w:line="276" w:lineRule="auto"/>
        <w:ind w:left="992"/>
        <w:jc w:val="center"/>
        <w:rPr>
          <w:i/>
        </w:rPr>
      </w:pPr>
    </w:p>
    <w:p w14:paraId="6354661B" w14:textId="17B78954" w:rsidR="00614BA2" w:rsidRPr="008B5830" w:rsidRDefault="00E8042F" w:rsidP="00E8042F">
      <w:pPr>
        <w:spacing w:line="276" w:lineRule="auto"/>
        <w:ind w:left="992"/>
        <w:jc w:val="center"/>
        <w:rPr>
          <w:b/>
          <w:bCs/>
          <w:iCs/>
        </w:rPr>
      </w:pPr>
      <w:r w:rsidRPr="008B5830">
        <w:rPr>
          <w:b/>
          <w:bCs/>
          <w:iCs/>
        </w:rPr>
        <w:lastRenderedPageBreak/>
        <w:t>ĐÁP ÁN MÔN ĐỊA LÝ-MÃ ĐỀ 212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3"/>
        <w:gridCol w:w="3049"/>
        <w:gridCol w:w="3332"/>
        <w:gridCol w:w="2303"/>
      </w:tblGrid>
      <w:tr w:rsidR="00614BA2" w:rsidRPr="008B5830" w14:paraId="377AF305" w14:textId="77777777" w:rsidTr="00614BA2">
        <w:tc>
          <w:tcPr>
            <w:tcW w:w="603" w:type="dxa"/>
          </w:tcPr>
          <w:p w14:paraId="37DDF49F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Câu</w:t>
            </w:r>
          </w:p>
        </w:tc>
        <w:tc>
          <w:tcPr>
            <w:tcW w:w="3049" w:type="dxa"/>
          </w:tcPr>
          <w:p w14:paraId="58FE574B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Đáp án</w:t>
            </w:r>
          </w:p>
        </w:tc>
        <w:tc>
          <w:tcPr>
            <w:tcW w:w="3332" w:type="dxa"/>
          </w:tcPr>
          <w:p w14:paraId="3067C8CA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Câu</w:t>
            </w:r>
          </w:p>
        </w:tc>
        <w:tc>
          <w:tcPr>
            <w:tcW w:w="2303" w:type="dxa"/>
          </w:tcPr>
          <w:p w14:paraId="188EC07B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Đáp án</w:t>
            </w:r>
          </w:p>
        </w:tc>
      </w:tr>
      <w:tr w:rsidR="00614BA2" w:rsidRPr="008B5830" w14:paraId="3E66B735" w14:textId="77777777" w:rsidTr="00614BA2">
        <w:tc>
          <w:tcPr>
            <w:tcW w:w="603" w:type="dxa"/>
          </w:tcPr>
          <w:p w14:paraId="02C9D379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1</w:t>
            </w:r>
          </w:p>
        </w:tc>
        <w:tc>
          <w:tcPr>
            <w:tcW w:w="3049" w:type="dxa"/>
          </w:tcPr>
          <w:p w14:paraId="13C27578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D</w:t>
            </w:r>
          </w:p>
        </w:tc>
        <w:tc>
          <w:tcPr>
            <w:tcW w:w="3332" w:type="dxa"/>
          </w:tcPr>
          <w:p w14:paraId="26212C07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26</w:t>
            </w:r>
          </w:p>
        </w:tc>
        <w:tc>
          <w:tcPr>
            <w:tcW w:w="2303" w:type="dxa"/>
          </w:tcPr>
          <w:p w14:paraId="61A2D232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C</w:t>
            </w:r>
          </w:p>
        </w:tc>
      </w:tr>
      <w:tr w:rsidR="00614BA2" w:rsidRPr="008B5830" w14:paraId="6812A29A" w14:textId="77777777" w:rsidTr="00614BA2">
        <w:tc>
          <w:tcPr>
            <w:tcW w:w="603" w:type="dxa"/>
          </w:tcPr>
          <w:p w14:paraId="058F4D71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2</w:t>
            </w:r>
          </w:p>
        </w:tc>
        <w:tc>
          <w:tcPr>
            <w:tcW w:w="3049" w:type="dxa"/>
          </w:tcPr>
          <w:p w14:paraId="659A8BB7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A</w:t>
            </w:r>
          </w:p>
        </w:tc>
        <w:tc>
          <w:tcPr>
            <w:tcW w:w="3332" w:type="dxa"/>
          </w:tcPr>
          <w:p w14:paraId="74EED700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27</w:t>
            </w:r>
          </w:p>
        </w:tc>
        <w:tc>
          <w:tcPr>
            <w:tcW w:w="2303" w:type="dxa"/>
          </w:tcPr>
          <w:p w14:paraId="09BB0DF2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C</w:t>
            </w:r>
          </w:p>
        </w:tc>
      </w:tr>
      <w:tr w:rsidR="00614BA2" w:rsidRPr="008B5830" w14:paraId="2EAA9ACD" w14:textId="77777777" w:rsidTr="00614BA2">
        <w:tc>
          <w:tcPr>
            <w:tcW w:w="603" w:type="dxa"/>
          </w:tcPr>
          <w:p w14:paraId="2DF4D5CC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3</w:t>
            </w:r>
          </w:p>
        </w:tc>
        <w:tc>
          <w:tcPr>
            <w:tcW w:w="3049" w:type="dxa"/>
          </w:tcPr>
          <w:p w14:paraId="24BAC382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D</w:t>
            </w:r>
          </w:p>
        </w:tc>
        <w:tc>
          <w:tcPr>
            <w:tcW w:w="3332" w:type="dxa"/>
          </w:tcPr>
          <w:p w14:paraId="2BEB283F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28</w:t>
            </w:r>
          </w:p>
        </w:tc>
        <w:tc>
          <w:tcPr>
            <w:tcW w:w="2303" w:type="dxa"/>
          </w:tcPr>
          <w:p w14:paraId="7773C071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C</w:t>
            </w:r>
          </w:p>
        </w:tc>
      </w:tr>
      <w:tr w:rsidR="00614BA2" w:rsidRPr="008B5830" w14:paraId="61764575" w14:textId="77777777" w:rsidTr="00614BA2">
        <w:tc>
          <w:tcPr>
            <w:tcW w:w="603" w:type="dxa"/>
          </w:tcPr>
          <w:p w14:paraId="620165BD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4</w:t>
            </w:r>
          </w:p>
        </w:tc>
        <w:tc>
          <w:tcPr>
            <w:tcW w:w="3049" w:type="dxa"/>
          </w:tcPr>
          <w:p w14:paraId="6AA8F77F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D</w:t>
            </w:r>
          </w:p>
        </w:tc>
        <w:tc>
          <w:tcPr>
            <w:tcW w:w="3332" w:type="dxa"/>
          </w:tcPr>
          <w:p w14:paraId="6F2BBC4B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29</w:t>
            </w:r>
          </w:p>
        </w:tc>
        <w:tc>
          <w:tcPr>
            <w:tcW w:w="2303" w:type="dxa"/>
          </w:tcPr>
          <w:p w14:paraId="7BE37E6E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A</w:t>
            </w:r>
          </w:p>
        </w:tc>
      </w:tr>
      <w:tr w:rsidR="00614BA2" w:rsidRPr="008B5830" w14:paraId="0B2E6525" w14:textId="77777777" w:rsidTr="00614BA2">
        <w:tc>
          <w:tcPr>
            <w:tcW w:w="603" w:type="dxa"/>
          </w:tcPr>
          <w:p w14:paraId="11539151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5</w:t>
            </w:r>
          </w:p>
        </w:tc>
        <w:tc>
          <w:tcPr>
            <w:tcW w:w="3049" w:type="dxa"/>
          </w:tcPr>
          <w:p w14:paraId="4DFA94E9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A</w:t>
            </w:r>
          </w:p>
        </w:tc>
        <w:tc>
          <w:tcPr>
            <w:tcW w:w="3332" w:type="dxa"/>
          </w:tcPr>
          <w:p w14:paraId="212F893C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30</w:t>
            </w:r>
          </w:p>
        </w:tc>
        <w:tc>
          <w:tcPr>
            <w:tcW w:w="2303" w:type="dxa"/>
          </w:tcPr>
          <w:p w14:paraId="37B08D6D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A</w:t>
            </w:r>
          </w:p>
        </w:tc>
      </w:tr>
      <w:tr w:rsidR="00614BA2" w:rsidRPr="008B5830" w14:paraId="469164CF" w14:textId="77777777" w:rsidTr="00614BA2">
        <w:tc>
          <w:tcPr>
            <w:tcW w:w="603" w:type="dxa"/>
          </w:tcPr>
          <w:p w14:paraId="0DEAE80E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6</w:t>
            </w:r>
          </w:p>
        </w:tc>
        <w:tc>
          <w:tcPr>
            <w:tcW w:w="3049" w:type="dxa"/>
          </w:tcPr>
          <w:p w14:paraId="07D509A0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D</w:t>
            </w:r>
          </w:p>
        </w:tc>
        <w:tc>
          <w:tcPr>
            <w:tcW w:w="3332" w:type="dxa"/>
          </w:tcPr>
          <w:p w14:paraId="12DEFCDE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31</w:t>
            </w:r>
          </w:p>
        </w:tc>
        <w:tc>
          <w:tcPr>
            <w:tcW w:w="2303" w:type="dxa"/>
          </w:tcPr>
          <w:p w14:paraId="0F979DE7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B</w:t>
            </w:r>
          </w:p>
        </w:tc>
      </w:tr>
      <w:tr w:rsidR="00614BA2" w:rsidRPr="008B5830" w14:paraId="557B2481" w14:textId="77777777" w:rsidTr="00614BA2">
        <w:tc>
          <w:tcPr>
            <w:tcW w:w="603" w:type="dxa"/>
          </w:tcPr>
          <w:p w14:paraId="52D53463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7</w:t>
            </w:r>
          </w:p>
        </w:tc>
        <w:tc>
          <w:tcPr>
            <w:tcW w:w="3049" w:type="dxa"/>
          </w:tcPr>
          <w:p w14:paraId="584795FA" w14:textId="77777777" w:rsidR="00614BA2" w:rsidRPr="008B5830" w:rsidRDefault="00CC044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B</w:t>
            </w:r>
          </w:p>
        </w:tc>
        <w:tc>
          <w:tcPr>
            <w:tcW w:w="3332" w:type="dxa"/>
          </w:tcPr>
          <w:p w14:paraId="4D5173C2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32</w:t>
            </w:r>
          </w:p>
        </w:tc>
        <w:tc>
          <w:tcPr>
            <w:tcW w:w="2303" w:type="dxa"/>
          </w:tcPr>
          <w:p w14:paraId="48D2AE72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D</w:t>
            </w:r>
          </w:p>
        </w:tc>
      </w:tr>
      <w:tr w:rsidR="00614BA2" w:rsidRPr="008B5830" w14:paraId="5D2EFB01" w14:textId="77777777" w:rsidTr="00614BA2">
        <w:tc>
          <w:tcPr>
            <w:tcW w:w="603" w:type="dxa"/>
          </w:tcPr>
          <w:p w14:paraId="70344193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8</w:t>
            </w:r>
          </w:p>
        </w:tc>
        <w:tc>
          <w:tcPr>
            <w:tcW w:w="3049" w:type="dxa"/>
          </w:tcPr>
          <w:p w14:paraId="1FC4A701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A</w:t>
            </w:r>
          </w:p>
        </w:tc>
        <w:tc>
          <w:tcPr>
            <w:tcW w:w="3332" w:type="dxa"/>
          </w:tcPr>
          <w:p w14:paraId="56479BEA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33</w:t>
            </w:r>
          </w:p>
        </w:tc>
        <w:tc>
          <w:tcPr>
            <w:tcW w:w="2303" w:type="dxa"/>
          </w:tcPr>
          <w:p w14:paraId="143555F3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C</w:t>
            </w:r>
          </w:p>
        </w:tc>
      </w:tr>
      <w:tr w:rsidR="00614BA2" w:rsidRPr="008B5830" w14:paraId="1771C21F" w14:textId="77777777" w:rsidTr="00614BA2">
        <w:tc>
          <w:tcPr>
            <w:tcW w:w="603" w:type="dxa"/>
          </w:tcPr>
          <w:p w14:paraId="6E604A40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9</w:t>
            </w:r>
          </w:p>
        </w:tc>
        <w:tc>
          <w:tcPr>
            <w:tcW w:w="3049" w:type="dxa"/>
          </w:tcPr>
          <w:p w14:paraId="7F0D60DF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D</w:t>
            </w:r>
          </w:p>
        </w:tc>
        <w:tc>
          <w:tcPr>
            <w:tcW w:w="3332" w:type="dxa"/>
          </w:tcPr>
          <w:p w14:paraId="3F4A534F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34</w:t>
            </w:r>
          </w:p>
        </w:tc>
        <w:tc>
          <w:tcPr>
            <w:tcW w:w="2303" w:type="dxa"/>
          </w:tcPr>
          <w:p w14:paraId="216AC0C3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A</w:t>
            </w:r>
          </w:p>
        </w:tc>
      </w:tr>
      <w:tr w:rsidR="00614BA2" w:rsidRPr="008B5830" w14:paraId="0BE27E11" w14:textId="77777777" w:rsidTr="00614BA2">
        <w:tc>
          <w:tcPr>
            <w:tcW w:w="603" w:type="dxa"/>
          </w:tcPr>
          <w:p w14:paraId="0230EB78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10</w:t>
            </w:r>
          </w:p>
        </w:tc>
        <w:tc>
          <w:tcPr>
            <w:tcW w:w="3049" w:type="dxa"/>
          </w:tcPr>
          <w:p w14:paraId="29C603A8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D</w:t>
            </w:r>
          </w:p>
        </w:tc>
        <w:tc>
          <w:tcPr>
            <w:tcW w:w="3332" w:type="dxa"/>
          </w:tcPr>
          <w:p w14:paraId="2C870C31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35</w:t>
            </w:r>
          </w:p>
        </w:tc>
        <w:tc>
          <w:tcPr>
            <w:tcW w:w="2303" w:type="dxa"/>
          </w:tcPr>
          <w:p w14:paraId="53EB7B35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B</w:t>
            </w:r>
          </w:p>
        </w:tc>
      </w:tr>
      <w:tr w:rsidR="00614BA2" w:rsidRPr="008B5830" w14:paraId="412C7744" w14:textId="77777777" w:rsidTr="00614BA2">
        <w:tc>
          <w:tcPr>
            <w:tcW w:w="603" w:type="dxa"/>
          </w:tcPr>
          <w:p w14:paraId="0B0B158A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11</w:t>
            </w:r>
          </w:p>
        </w:tc>
        <w:tc>
          <w:tcPr>
            <w:tcW w:w="3049" w:type="dxa"/>
          </w:tcPr>
          <w:p w14:paraId="43460DEC" w14:textId="350FF4ED" w:rsidR="00614BA2" w:rsidRPr="008B5830" w:rsidRDefault="00E70169" w:rsidP="005E0C0D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332" w:type="dxa"/>
          </w:tcPr>
          <w:p w14:paraId="7190F8D0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36</w:t>
            </w:r>
          </w:p>
        </w:tc>
        <w:tc>
          <w:tcPr>
            <w:tcW w:w="2303" w:type="dxa"/>
          </w:tcPr>
          <w:p w14:paraId="61A63AD9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B</w:t>
            </w:r>
          </w:p>
        </w:tc>
      </w:tr>
      <w:tr w:rsidR="00614BA2" w:rsidRPr="008B5830" w14:paraId="7A4D9401" w14:textId="77777777" w:rsidTr="00614BA2">
        <w:tc>
          <w:tcPr>
            <w:tcW w:w="603" w:type="dxa"/>
          </w:tcPr>
          <w:p w14:paraId="61E83CC6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12</w:t>
            </w:r>
          </w:p>
        </w:tc>
        <w:tc>
          <w:tcPr>
            <w:tcW w:w="3049" w:type="dxa"/>
          </w:tcPr>
          <w:p w14:paraId="2570664D" w14:textId="2227B4CF" w:rsidR="00614BA2" w:rsidRPr="008B5830" w:rsidRDefault="00E70169" w:rsidP="005E0C0D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  <w:bookmarkStart w:id="0" w:name="_GoBack"/>
            <w:bookmarkEnd w:id="0"/>
          </w:p>
        </w:tc>
        <w:tc>
          <w:tcPr>
            <w:tcW w:w="3332" w:type="dxa"/>
          </w:tcPr>
          <w:p w14:paraId="641160CD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37</w:t>
            </w:r>
          </w:p>
        </w:tc>
        <w:tc>
          <w:tcPr>
            <w:tcW w:w="2303" w:type="dxa"/>
          </w:tcPr>
          <w:p w14:paraId="09BB8798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C</w:t>
            </w:r>
          </w:p>
        </w:tc>
      </w:tr>
      <w:tr w:rsidR="00614BA2" w:rsidRPr="008B5830" w14:paraId="1DE3AE21" w14:textId="77777777" w:rsidTr="00614BA2">
        <w:tc>
          <w:tcPr>
            <w:tcW w:w="603" w:type="dxa"/>
          </w:tcPr>
          <w:p w14:paraId="0D33D6A3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13</w:t>
            </w:r>
          </w:p>
        </w:tc>
        <w:tc>
          <w:tcPr>
            <w:tcW w:w="3049" w:type="dxa"/>
          </w:tcPr>
          <w:p w14:paraId="18BDF0D3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C</w:t>
            </w:r>
          </w:p>
        </w:tc>
        <w:tc>
          <w:tcPr>
            <w:tcW w:w="3332" w:type="dxa"/>
          </w:tcPr>
          <w:p w14:paraId="49CC9EAD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38</w:t>
            </w:r>
          </w:p>
        </w:tc>
        <w:tc>
          <w:tcPr>
            <w:tcW w:w="2303" w:type="dxa"/>
          </w:tcPr>
          <w:p w14:paraId="49F02C63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D</w:t>
            </w:r>
          </w:p>
        </w:tc>
      </w:tr>
      <w:tr w:rsidR="00614BA2" w:rsidRPr="008B5830" w14:paraId="13B644C4" w14:textId="77777777" w:rsidTr="00614BA2">
        <w:tc>
          <w:tcPr>
            <w:tcW w:w="603" w:type="dxa"/>
          </w:tcPr>
          <w:p w14:paraId="429BEB80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14</w:t>
            </w:r>
          </w:p>
        </w:tc>
        <w:tc>
          <w:tcPr>
            <w:tcW w:w="3049" w:type="dxa"/>
          </w:tcPr>
          <w:p w14:paraId="72A65A39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A</w:t>
            </w:r>
          </w:p>
        </w:tc>
        <w:tc>
          <w:tcPr>
            <w:tcW w:w="3332" w:type="dxa"/>
          </w:tcPr>
          <w:p w14:paraId="72E03CE8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39</w:t>
            </w:r>
          </w:p>
        </w:tc>
        <w:tc>
          <w:tcPr>
            <w:tcW w:w="2303" w:type="dxa"/>
          </w:tcPr>
          <w:p w14:paraId="1F8D8865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D</w:t>
            </w:r>
          </w:p>
        </w:tc>
      </w:tr>
      <w:tr w:rsidR="00614BA2" w:rsidRPr="008B5830" w14:paraId="021C16A9" w14:textId="77777777" w:rsidTr="00614BA2">
        <w:tc>
          <w:tcPr>
            <w:tcW w:w="603" w:type="dxa"/>
          </w:tcPr>
          <w:p w14:paraId="5278BDE9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15</w:t>
            </w:r>
          </w:p>
        </w:tc>
        <w:tc>
          <w:tcPr>
            <w:tcW w:w="3049" w:type="dxa"/>
          </w:tcPr>
          <w:p w14:paraId="7D1A8203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A</w:t>
            </w:r>
          </w:p>
        </w:tc>
        <w:tc>
          <w:tcPr>
            <w:tcW w:w="3332" w:type="dxa"/>
          </w:tcPr>
          <w:p w14:paraId="7CFA9C48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40</w:t>
            </w:r>
          </w:p>
        </w:tc>
        <w:tc>
          <w:tcPr>
            <w:tcW w:w="2303" w:type="dxa"/>
          </w:tcPr>
          <w:p w14:paraId="354A6547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B</w:t>
            </w:r>
          </w:p>
        </w:tc>
      </w:tr>
      <w:tr w:rsidR="00614BA2" w:rsidRPr="008B5830" w14:paraId="08A1922B" w14:textId="77777777" w:rsidTr="00614BA2">
        <w:tc>
          <w:tcPr>
            <w:tcW w:w="603" w:type="dxa"/>
          </w:tcPr>
          <w:p w14:paraId="0A9DF7E9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16</w:t>
            </w:r>
          </w:p>
        </w:tc>
        <w:tc>
          <w:tcPr>
            <w:tcW w:w="3049" w:type="dxa"/>
          </w:tcPr>
          <w:p w14:paraId="693C670F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A</w:t>
            </w:r>
          </w:p>
        </w:tc>
        <w:tc>
          <w:tcPr>
            <w:tcW w:w="3332" w:type="dxa"/>
          </w:tcPr>
          <w:p w14:paraId="4D4A8ADF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41</w:t>
            </w:r>
          </w:p>
        </w:tc>
        <w:tc>
          <w:tcPr>
            <w:tcW w:w="2303" w:type="dxa"/>
          </w:tcPr>
          <w:p w14:paraId="3FBE752A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B</w:t>
            </w:r>
          </w:p>
        </w:tc>
      </w:tr>
      <w:tr w:rsidR="00614BA2" w:rsidRPr="008B5830" w14:paraId="14B9911D" w14:textId="77777777" w:rsidTr="00614BA2">
        <w:tc>
          <w:tcPr>
            <w:tcW w:w="603" w:type="dxa"/>
          </w:tcPr>
          <w:p w14:paraId="39714128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17</w:t>
            </w:r>
          </w:p>
        </w:tc>
        <w:tc>
          <w:tcPr>
            <w:tcW w:w="3049" w:type="dxa"/>
          </w:tcPr>
          <w:p w14:paraId="48DD6496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C</w:t>
            </w:r>
          </w:p>
        </w:tc>
        <w:tc>
          <w:tcPr>
            <w:tcW w:w="3332" w:type="dxa"/>
          </w:tcPr>
          <w:p w14:paraId="7068AC26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42</w:t>
            </w:r>
          </w:p>
        </w:tc>
        <w:tc>
          <w:tcPr>
            <w:tcW w:w="2303" w:type="dxa"/>
          </w:tcPr>
          <w:p w14:paraId="7AA12FF4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C</w:t>
            </w:r>
          </w:p>
        </w:tc>
      </w:tr>
      <w:tr w:rsidR="00614BA2" w:rsidRPr="008B5830" w14:paraId="6921A49A" w14:textId="77777777" w:rsidTr="00614BA2">
        <w:tc>
          <w:tcPr>
            <w:tcW w:w="603" w:type="dxa"/>
          </w:tcPr>
          <w:p w14:paraId="2E00C78C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18</w:t>
            </w:r>
          </w:p>
        </w:tc>
        <w:tc>
          <w:tcPr>
            <w:tcW w:w="3049" w:type="dxa"/>
          </w:tcPr>
          <w:p w14:paraId="6EF420AC" w14:textId="77777777" w:rsidR="00614BA2" w:rsidRPr="008B5830" w:rsidRDefault="0008549C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B</w:t>
            </w:r>
          </w:p>
        </w:tc>
        <w:tc>
          <w:tcPr>
            <w:tcW w:w="3332" w:type="dxa"/>
          </w:tcPr>
          <w:p w14:paraId="26964605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43</w:t>
            </w:r>
          </w:p>
        </w:tc>
        <w:tc>
          <w:tcPr>
            <w:tcW w:w="2303" w:type="dxa"/>
          </w:tcPr>
          <w:p w14:paraId="6E08F811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D</w:t>
            </w:r>
          </w:p>
        </w:tc>
      </w:tr>
      <w:tr w:rsidR="00614BA2" w:rsidRPr="008B5830" w14:paraId="279AD644" w14:textId="77777777" w:rsidTr="00614BA2">
        <w:tc>
          <w:tcPr>
            <w:tcW w:w="603" w:type="dxa"/>
          </w:tcPr>
          <w:p w14:paraId="4AB48EAC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19</w:t>
            </w:r>
          </w:p>
        </w:tc>
        <w:tc>
          <w:tcPr>
            <w:tcW w:w="3049" w:type="dxa"/>
          </w:tcPr>
          <w:p w14:paraId="0BD23773" w14:textId="77777777" w:rsidR="00614BA2" w:rsidRPr="008B5830" w:rsidRDefault="00CC044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B</w:t>
            </w:r>
          </w:p>
        </w:tc>
        <w:tc>
          <w:tcPr>
            <w:tcW w:w="3332" w:type="dxa"/>
          </w:tcPr>
          <w:p w14:paraId="1AA5FDE3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44</w:t>
            </w:r>
          </w:p>
        </w:tc>
        <w:tc>
          <w:tcPr>
            <w:tcW w:w="2303" w:type="dxa"/>
          </w:tcPr>
          <w:p w14:paraId="6D09AF66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C</w:t>
            </w:r>
          </w:p>
        </w:tc>
      </w:tr>
      <w:tr w:rsidR="00614BA2" w:rsidRPr="008B5830" w14:paraId="7B91F89C" w14:textId="77777777" w:rsidTr="00614BA2">
        <w:tc>
          <w:tcPr>
            <w:tcW w:w="603" w:type="dxa"/>
          </w:tcPr>
          <w:p w14:paraId="7A1AAC11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20</w:t>
            </w:r>
          </w:p>
        </w:tc>
        <w:tc>
          <w:tcPr>
            <w:tcW w:w="3049" w:type="dxa"/>
          </w:tcPr>
          <w:p w14:paraId="6C47FF4F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C</w:t>
            </w:r>
          </w:p>
        </w:tc>
        <w:tc>
          <w:tcPr>
            <w:tcW w:w="3332" w:type="dxa"/>
          </w:tcPr>
          <w:p w14:paraId="211A72B6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45</w:t>
            </w:r>
          </w:p>
        </w:tc>
        <w:tc>
          <w:tcPr>
            <w:tcW w:w="2303" w:type="dxa"/>
          </w:tcPr>
          <w:p w14:paraId="0EAF7115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A</w:t>
            </w:r>
          </w:p>
        </w:tc>
      </w:tr>
      <w:tr w:rsidR="00614BA2" w:rsidRPr="008B5830" w14:paraId="07BAAE19" w14:textId="77777777" w:rsidTr="00614BA2">
        <w:tc>
          <w:tcPr>
            <w:tcW w:w="603" w:type="dxa"/>
          </w:tcPr>
          <w:p w14:paraId="29FB6B8A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21</w:t>
            </w:r>
          </w:p>
        </w:tc>
        <w:tc>
          <w:tcPr>
            <w:tcW w:w="3049" w:type="dxa"/>
          </w:tcPr>
          <w:p w14:paraId="2D595225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B</w:t>
            </w:r>
          </w:p>
        </w:tc>
        <w:tc>
          <w:tcPr>
            <w:tcW w:w="3332" w:type="dxa"/>
          </w:tcPr>
          <w:p w14:paraId="56B11415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46</w:t>
            </w:r>
          </w:p>
        </w:tc>
        <w:tc>
          <w:tcPr>
            <w:tcW w:w="2303" w:type="dxa"/>
          </w:tcPr>
          <w:p w14:paraId="625C3DC6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B</w:t>
            </w:r>
          </w:p>
        </w:tc>
      </w:tr>
      <w:tr w:rsidR="00614BA2" w:rsidRPr="008B5830" w14:paraId="60D6133A" w14:textId="77777777" w:rsidTr="00614BA2">
        <w:tc>
          <w:tcPr>
            <w:tcW w:w="603" w:type="dxa"/>
          </w:tcPr>
          <w:p w14:paraId="1FB5AE68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22</w:t>
            </w:r>
          </w:p>
        </w:tc>
        <w:tc>
          <w:tcPr>
            <w:tcW w:w="3049" w:type="dxa"/>
          </w:tcPr>
          <w:p w14:paraId="17F07D89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C</w:t>
            </w:r>
          </w:p>
        </w:tc>
        <w:tc>
          <w:tcPr>
            <w:tcW w:w="3332" w:type="dxa"/>
          </w:tcPr>
          <w:p w14:paraId="000CBBA1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47</w:t>
            </w:r>
          </w:p>
        </w:tc>
        <w:tc>
          <w:tcPr>
            <w:tcW w:w="2303" w:type="dxa"/>
          </w:tcPr>
          <w:p w14:paraId="0386AE37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C</w:t>
            </w:r>
          </w:p>
        </w:tc>
      </w:tr>
      <w:tr w:rsidR="00614BA2" w:rsidRPr="008B5830" w14:paraId="4A721688" w14:textId="77777777" w:rsidTr="00614BA2">
        <w:tc>
          <w:tcPr>
            <w:tcW w:w="603" w:type="dxa"/>
          </w:tcPr>
          <w:p w14:paraId="0FAC75C1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23</w:t>
            </w:r>
          </w:p>
        </w:tc>
        <w:tc>
          <w:tcPr>
            <w:tcW w:w="3049" w:type="dxa"/>
          </w:tcPr>
          <w:p w14:paraId="662E1AAB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C</w:t>
            </w:r>
          </w:p>
        </w:tc>
        <w:tc>
          <w:tcPr>
            <w:tcW w:w="3332" w:type="dxa"/>
          </w:tcPr>
          <w:p w14:paraId="11C1FCBF" w14:textId="77777777" w:rsidR="00614BA2" w:rsidRPr="008B5830" w:rsidRDefault="00C201A3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4</w:t>
            </w:r>
            <w:r w:rsidR="00614BA2" w:rsidRPr="008B5830">
              <w:rPr>
                <w:b/>
                <w:bCs/>
              </w:rPr>
              <w:t>8</w:t>
            </w:r>
          </w:p>
        </w:tc>
        <w:tc>
          <w:tcPr>
            <w:tcW w:w="2303" w:type="dxa"/>
          </w:tcPr>
          <w:p w14:paraId="5A09F112" w14:textId="1AB46A65" w:rsidR="00614BA2" w:rsidRPr="008B5830" w:rsidRDefault="009B41EC" w:rsidP="005E0C0D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</w:tr>
      <w:tr w:rsidR="00614BA2" w:rsidRPr="008B5830" w14:paraId="3566811A" w14:textId="77777777" w:rsidTr="00614BA2">
        <w:tc>
          <w:tcPr>
            <w:tcW w:w="603" w:type="dxa"/>
          </w:tcPr>
          <w:p w14:paraId="15D734D4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24</w:t>
            </w:r>
          </w:p>
        </w:tc>
        <w:tc>
          <w:tcPr>
            <w:tcW w:w="3049" w:type="dxa"/>
          </w:tcPr>
          <w:p w14:paraId="7C125F2F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A</w:t>
            </w:r>
          </w:p>
        </w:tc>
        <w:tc>
          <w:tcPr>
            <w:tcW w:w="3332" w:type="dxa"/>
          </w:tcPr>
          <w:p w14:paraId="67DA9ACA" w14:textId="77777777" w:rsidR="00614BA2" w:rsidRPr="008B5830" w:rsidRDefault="00C201A3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4</w:t>
            </w:r>
            <w:r w:rsidR="00614BA2" w:rsidRPr="008B5830">
              <w:rPr>
                <w:b/>
                <w:bCs/>
              </w:rPr>
              <w:t>9</w:t>
            </w:r>
          </w:p>
        </w:tc>
        <w:tc>
          <w:tcPr>
            <w:tcW w:w="2303" w:type="dxa"/>
          </w:tcPr>
          <w:p w14:paraId="48711604" w14:textId="75EBD6FB" w:rsidR="00614BA2" w:rsidRPr="008B5830" w:rsidRDefault="009B41EC" w:rsidP="005E0C0D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</w:tr>
      <w:tr w:rsidR="00614BA2" w:rsidRPr="008B5830" w14:paraId="40A910B3" w14:textId="77777777" w:rsidTr="00614BA2">
        <w:tc>
          <w:tcPr>
            <w:tcW w:w="603" w:type="dxa"/>
          </w:tcPr>
          <w:p w14:paraId="3873A0A2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25</w:t>
            </w:r>
          </w:p>
        </w:tc>
        <w:tc>
          <w:tcPr>
            <w:tcW w:w="3049" w:type="dxa"/>
          </w:tcPr>
          <w:p w14:paraId="46E626B1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C</w:t>
            </w:r>
          </w:p>
        </w:tc>
        <w:tc>
          <w:tcPr>
            <w:tcW w:w="3332" w:type="dxa"/>
          </w:tcPr>
          <w:p w14:paraId="066724DA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50</w:t>
            </w:r>
          </w:p>
        </w:tc>
        <w:tc>
          <w:tcPr>
            <w:tcW w:w="2303" w:type="dxa"/>
          </w:tcPr>
          <w:p w14:paraId="3DFD7CC9" w14:textId="5C26C006" w:rsidR="00614BA2" w:rsidRPr="008B5830" w:rsidRDefault="009B41EC" w:rsidP="005E0C0D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</w:tr>
    </w:tbl>
    <w:p w14:paraId="30F26929" w14:textId="77777777" w:rsidR="00614BA2" w:rsidRPr="008B5830" w:rsidRDefault="00614BA2" w:rsidP="005E0C0D">
      <w:pPr>
        <w:spacing w:line="276" w:lineRule="auto"/>
        <w:ind w:left="992"/>
        <w:jc w:val="center"/>
        <w:rPr>
          <w:b/>
          <w:bCs/>
        </w:rPr>
      </w:pPr>
    </w:p>
    <w:sectPr w:rsidR="00614BA2" w:rsidRPr="008B5830" w:rsidSect="00E8042F">
      <w:pgSz w:w="11906" w:h="16838" w:code="9"/>
      <w:pgMar w:top="850" w:right="850" w:bottom="850" w:left="850" w:header="340" w:footer="34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ItalicMT">
    <w:altName w:val="Microsoft JhengHei"/>
    <w:charset w:val="00"/>
    <w:family w:val="swiss"/>
    <w:pitch w:val="default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43EBB"/>
    <w:multiLevelType w:val="hybridMultilevel"/>
    <w:tmpl w:val="6A9C468C"/>
    <w:lvl w:ilvl="0" w:tplc="DD94389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9312F9"/>
    <w:multiLevelType w:val="hybridMultilevel"/>
    <w:tmpl w:val="94FE6E0C"/>
    <w:lvl w:ilvl="0" w:tplc="46FED7E2"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BA2"/>
    <w:rsid w:val="000412A5"/>
    <w:rsid w:val="0008549C"/>
    <w:rsid w:val="000A1B06"/>
    <w:rsid w:val="00135612"/>
    <w:rsid w:val="00144B6E"/>
    <w:rsid w:val="00253FA5"/>
    <w:rsid w:val="002615C3"/>
    <w:rsid w:val="0028131D"/>
    <w:rsid w:val="002B194C"/>
    <w:rsid w:val="003E004C"/>
    <w:rsid w:val="004508BC"/>
    <w:rsid w:val="004C5454"/>
    <w:rsid w:val="005612C5"/>
    <w:rsid w:val="005829BF"/>
    <w:rsid w:val="005E0C0D"/>
    <w:rsid w:val="005F64C7"/>
    <w:rsid w:val="00614BA2"/>
    <w:rsid w:val="006912D3"/>
    <w:rsid w:val="006B178E"/>
    <w:rsid w:val="008B5830"/>
    <w:rsid w:val="008E47F4"/>
    <w:rsid w:val="008F6F79"/>
    <w:rsid w:val="008F788C"/>
    <w:rsid w:val="0094129C"/>
    <w:rsid w:val="009A2572"/>
    <w:rsid w:val="009B41EC"/>
    <w:rsid w:val="009F46AF"/>
    <w:rsid w:val="00A96B13"/>
    <w:rsid w:val="00AE3920"/>
    <w:rsid w:val="00B732F9"/>
    <w:rsid w:val="00BD29FA"/>
    <w:rsid w:val="00BD3645"/>
    <w:rsid w:val="00BF7D21"/>
    <w:rsid w:val="00C05003"/>
    <w:rsid w:val="00C201A3"/>
    <w:rsid w:val="00CC0442"/>
    <w:rsid w:val="00CD1908"/>
    <w:rsid w:val="00CE2CCF"/>
    <w:rsid w:val="00DC5BB9"/>
    <w:rsid w:val="00E70169"/>
    <w:rsid w:val="00E8042F"/>
    <w:rsid w:val="00E82752"/>
    <w:rsid w:val="00EB65CB"/>
    <w:rsid w:val="00F27D4E"/>
    <w:rsid w:val="00FF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EE9F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B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_0"/>
    <w:qFormat/>
    <w:rsid w:val="00614BA2"/>
    <w:pPr>
      <w:widowControl w:val="0"/>
      <w:spacing w:after="0"/>
    </w:pPr>
    <w:rPr>
      <w:rFonts w:ascii="Times New Roman" w:eastAsia="Calibri" w:hAnsi="Times New Roman" w:cs="Times New Roman" w:hint="eastAsia"/>
      <w:sz w:val="28"/>
      <w:szCs w:val="20"/>
    </w:rPr>
  </w:style>
  <w:style w:type="paragraph" w:styleId="NoSpacing">
    <w:name w:val="No Spacing"/>
    <w:qFormat/>
    <w:rsid w:val="00614BA2"/>
    <w:pPr>
      <w:widowControl w:val="0"/>
      <w:spacing w:after="0" w:line="240" w:lineRule="auto"/>
    </w:pPr>
    <w:rPr>
      <w:rFonts w:ascii="Times New Roman" w:eastAsia="Calibri" w:hAnsi="Times New Roman" w:cs="Times New Roman" w:hint="eastAsia"/>
      <w:sz w:val="28"/>
    </w:rPr>
  </w:style>
  <w:style w:type="paragraph" w:styleId="NormalWeb">
    <w:name w:val="Normal (Web)"/>
    <w:basedOn w:val="Normal0"/>
    <w:uiPriority w:val="99"/>
    <w:semiHidden/>
    <w:unhideWhenUsed/>
    <w:rsid w:val="00614BA2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Strong">
    <w:name w:val="Strong"/>
    <w:uiPriority w:val="22"/>
    <w:qFormat/>
    <w:rsid w:val="00614BA2"/>
    <w:rPr>
      <w:rFonts w:eastAsia="Calibri" w:hint="eastAsia"/>
      <w:b/>
      <w:bCs/>
      <w:rtl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4B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BA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14B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B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_0"/>
    <w:qFormat/>
    <w:rsid w:val="00614BA2"/>
    <w:pPr>
      <w:widowControl w:val="0"/>
      <w:spacing w:after="0"/>
    </w:pPr>
    <w:rPr>
      <w:rFonts w:ascii="Times New Roman" w:eastAsia="Calibri" w:hAnsi="Times New Roman" w:cs="Times New Roman" w:hint="eastAsia"/>
      <w:sz w:val="28"/>
      <w:szCs w:val="20"/>
    </w:rPr>
  </w:style>
  <w:style w:type="paragraph" w:styleId="NoSpacing">
    <w:name w:val="No Spacing"/>
    <w:qFormat/>
    <w:rsid w:val="00614BA2"/>
    <w:pPr>
      <w:widowControl w:val="0"/>
      <w:spacing w:after="0" w:line="240" w:lineRule="auto"/>
    </w:pPr>
    <w:rPr>
      <w:rFonts w:ascii="Times New Roman" w:eastAsia="Calibri" w:hAnsi="Times New Roman" w:cs="Times New Roman" w:hint="eastAsia"/>
      <w:sz w:val="28"/>
    </w:rPr>
  </w:style>
  <w:style w:type="paragraph" w:styleId="NormalWeb">
    <w:name w:val="Normal (Web)"/>
    <w:basedOn w:val="Normal0"/>
    <w:uiPriority w:val="99"/>
    <w:semiHidden/>
    <w:unhideWhenUsed/>
    <w:rsid w:val="00614BA2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Strong">
    <w:name w:val="Strong"/>
    <w:uiPriority w:val="22"/>
    <w:qFormat/>
    <w:rsid w:val="00614BA2"/>
    <w:rPr>
      <w:rFonts w:eastAsia="Calibri" w:hint="eastAsia"/>
      <w:b/>
      <w:bCs/>
      <w:rtl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4B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BA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14B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9</Pages>
  <Words>2375</Words>
  <Characters>13540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25</cp:revision>
  <dcterms:created xsi:type="dcterms:W3CDTF">2022-10-10T15:51:00Z</dcterms:created>
  <dcterms:modified xsi:type="dcterms:W3CDTF">2022-11-28T01:33:00Z</dcterms:modified>
</cp:coreProperties>
</file>